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BC3" w:rsidRPr="007334A2" w:rsidRDefault="00C37BC3" w:rsidP="00C37BC3">
      <w:pPr>
        <w:spacing w:line="0" w:lineRule="atLeast"/>
        <w:jc w:val="center"/>
        <w:rPr>
          <w:rFonts w:ascii="標楷體" w:eastAsia="標楷體" w:hAnsi="標楷體"/>
          <w:b/>
          <w:sz w:val="32"/>
          <w:szCs w:val="32"/>
        </w:rPr>
      </w:pPr>
      <w:r w:rsidRPr="007334A2">
        <w:rPr>
          <w:rFonts w:ascii="標楷體" w:eastAsia="標楷體" w:hAnsi="標楷體" w:hint="eastAsia"/>
          <w:b/>
          <w:sz w:val="32"/>
          <w:szCs w:val="32"/>
        </w:rPr>
        <w:t>「</w:t>
      </w:r>
      <w:bookmarkStart w:id="0" w:name="OLE_LINK86"/>
      <w:r>
        <w:rPr>
          <w:rFonts w:ascii="標楷體" w:eastAsia="標楷體" w:hAnsi="標楷體" w:hint="eastAsia"/>
          <w:b/>
          <w:sz w:val="32"/>
          <w:szCs w:val="32"/>
        </w:rPr>
        <w:t>國立</w:t>
      </w:r>
      <w:proofErr w:type="gramStart"/>
      <w:r>
        <w:rPr>
          <w:rFonts w:ascii="標楷體" w:eastAsia="標楷體" w:hAnsi="標楷體" w:hint="eastAsia"/>
          <w:b/>
          <w:sz w:val="32"/>
          <w:szCs w:val="32"/>
        </w:rPr>
        <w:t>臺</w:t>
      </w:r>
      <w:proofErr w:type="gramEnd"/>
      <w:r>
        <w:rPr>
          <w:rFonts w:ascii="標楷體" w:eastAsia="標楷體" w:hAnsi="標楷體" w:hint="eastAsia"/>
          <w:b/>
          <w:sz w:val="32"/>
          <w:szCs w:val="32"/>
        </w:rPr>
        <w:t>南大學高等教育深耕</w:t>
      </w:r>
      <w:r w:rsidRPr="007334A2">
        <w:rPr>
          <w:rFonts w:ascii="標楷體" w:eastAsia="標楷體" w:hAnsi="標楷體" w:hint="eastAsia"/>
          <w:b/>
          <w:sz w:val="32"/>
          <w:szCs w:val="32"/>
        </w:rPr>
        <w:t>計畫</w:t>
      </w:r>
      <w:bookmarkEnd w:id="0"/>
      <w:r w:rsidRPr="007334A2">
        <w:rPr>
          <w:rFonts w:ascii="標楷體" w:eastAsia="標楷體" w:hAnsi="標楷體" w:hint="eastAsia"/>
          <w:b/>
          <w:sz w:val="32"/>
          <w:szCs w:val="32"/>
        </w:rPr>
        <w:t>」</w:t>
      </w:r>
    </w:p>
    <w:p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1" w:name="OLE_LINK82"/>
      <w:bookmarkStart w:id="2" w:name="OLE_LINK83"/>
      <w:bookmarkStart w:id="3"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1"/>
      <w:bookmarkEnd w:id="2"/>
      <w:bookmarkEnd w:id="3"/>
    </w:p>
    <w:p w:rsidR="00C37BC3" w:rsidRPr="007334A2" w:rsidRDefault="00C37BC3" w:rsidP="00C37BC3">
      <w:pPr>
        <w:rPr>
          <w:rFonts w:ascii="標楷體" w:eastAsia="標楷體" w:hAnsi="標楷體"/>
          <w:sz w:val="18"/>
          <w:szCs w:val="18"/>
        </w:rPr>
      </w:pPr>
      <w:r w:rsidRPr="007334A2">
        <w:rPr>
          <w:rFonts w:ascii="標楷體" w:eastAsia="標楷體" w:hAnsi="標楷體" w:hint="eastAsia"/>
          <w:b/>
        </w:rPr>
        <w:t>子計畫編號及名稱：</w:t>
      </w:r>
      <w:r w:rsidR="00BD0CC2" w:rsidRPr="00BD0CC2">
        <w:rPr>
          <w:rFonts w:ascii="標楷體" w:eastAsia="標楷體" w:hAnsi="標楷體" w:hint="eastAsia"/>
          <w:b/>
        </w:rPr>
        <w:t>B-2悅讀樂寫、溝通有力</w:t>
      </w:r>
      <w:r w:rsidRPr="007334A2">
        <w:rPr>
          <w:rFonts w:ascii="標楷體" w:eastAsia="標楷體" w:hAnsi="標楷體" w:hint="eastAsia"/>
          <w:b/>
        </w:rPr>
        <w:t xml:space="preserve">  </w:t>
      </w:r>
      <w:r w:rsidR="00BD0CC2">
        <w:rPr>
          <w:rFonts w:ascii="標楷體" w:eastAsia="標楷體" w:hAnsi="標楷體" w:hint="eastAsia"/>
        </w:rPr>
        <w:tab/>
      </w:r>
      <w:r w:rsidR="00BD0CC2">
        <w:rPr>
          <w:rFonts w:ascii="標楷體" w:eastAsia="標楷體" w:hAnsi="標楷體" w:hint="eastAsia"/>
        </w:rPr>
        <w:tab/>
      </w:r>
      <w:r w:rsidR="00BD0CC2">
        <w:rPr>
          <w:rFonts w:ascii="標楷體" w:eastAsia="標楷體" w:hAnsi="標楷體" w:hint="eastAsia"/>
        </w:rPr>
        <w:tab/>
      </w:r>
      <w:r w:rsidR="00BD0CC2">
        <w:rPr>
          <w:rFonts w:ascii="標楷體" w:eastAsia="標楷體" w:hAnsi="標楷體" w:hint="eastAsia"/>
        </w:rPr>
        <w:tab/>
      </w:r>
      <w:r w:rsidR="00BD0CC2">
        <w:rPr>
          <w:rFonts w:ascii="標楷體" w:eastAsia="標楷體" w:hAnsi="標楷體" w:hint="eastAsia"/>
        </w:rPr>
        <w:tab/>
        <w:t xml:space="preserve">　</w:t>
      </w:r>
      <w:r w:rsidRPr="007334A2">
        <w:rPr>
          <w:rFonts w:ascii="標楷體" w:eastAsia="標楷體" w:hAnsi="標楷體" w:hint="eastAsia"/>
        </w:rPr>
        <w:t>填表日期：</w:t>
      </w:r>
      <w:r w:rsidR="007E17DC">
        <w:rPr>
          <w:rFonts w:ascii="標楷體" w:eastAsia="標楷體" w:hAnsi="標楷體" w:hint="eastAsia"/>
        </w:rPr>
        <w:t>109</w:t>
      </w:r>
      <w:r w:rsidRPr="007334A2">
        <w:rPr>
          <w:rFonts w:ascii="標楷體" w:eastAsia="標楷體" w:hAnsi="標楷體" w:hint="eastAsia"/>
        </w:rPr>
        <w:t>年</w:t>
      </w:r>
      <w:r w:rsidR="000C3AAD">
        <w:rPr>
          <w:rFonts w:ascii="標楷體" w:eastAsia="標楷體" w:hAnsi="標楷體" w:hint="eastAsia"/>
        </w:rPr>
        <w:t>5</w:t>
      </w:r>
      <w:r w:rsidRPr="007334A2">
        <w:rPr>
          <w:rFonts w:ascii="標楷體" w:eastAsia="標楷體" w:hAnsi="標楷體" w:hint="eastAsia"/>
        </w:rPr>
        <w:t>月</w:t>
      </w:r>
      <w:r w:rsidR="003F390C">
        <w:rPr>
          <w:rFonts w:ascii="標楷體" w:eastAsia="標楷體" w:hAnsi="標楷體" w:hint="eastAsia"/>
        </w:rPr>
        <w:t>31</w:t>
      </w:r>
      <w:bookmarkStart w:id="4" w:name="_GoBack"/>
      <w:bookmarkEnd w:id="4"/>
      <w:r w:rsidRPr="007334A2">
        <w:rPr>
          <w:rFonts w:ascii="標楷體" w:eastAsia="標楷體" w:hAnsi="標楷體" w:hint="eastAsia"/>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3230"/>
        <w:gridCol w:w="195"/>
        <w:gridCol w:w="5230"/>
      </w:tblGrid>
      <w:tr w:rsidR="00C37BC3" w:rsidRPr="007334A2" w:rsidTr="00360CD2">
        <w:trPr>
          <w:trHeight w:val="422"/>
        </w:trPr>
        <w:tc>
          <w:tcPr>
            <w:tcW w:w="5000" w:type="pct"/>
            <w:gridSpan w:val="4"/>
            <w:shd w:val="clear" w:color="auto" w:fill="FFFF99"/>
            <w:vAlign w:val="center"/>
          </w:tcPr>
          <w:p w:rsidR="00C37BC3" w:rsidRPr="007334A2" w:rsidRDefault="00C37BC3" w:rsidP="00360CD2">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rsidTr="00360CD2">
        <w:trPr>
          <w:trHeight w:val="375"/>
        </w:trPr>
        <w:tc>
          <w:tcPr>
            <w:tcW w:w="5000" w:type="pct"/>
            <w:gridSpan w:val="4"/>
          </w:tcPr>
          <w:p w:rsidR="00C37BC3" w:rsidRPr="007334A2" w:rsidRDefault="007E17DC" w:rsidP="00C37BC3">
            <w:pPr>
              <w:spacing w:beforeLines="20" w:before="72" w:afterLines="20" w:after="72"/>
              <w:rPr>
                <w:rFonts w:ascii="標楷體" w:eastAsia="標楷體" w:hAnsi="標楷體"/>
              </w:rPr>
            </w:pPr>
            <w:r>
              <w:rPr>
                <w:rFonts w:ascii="標楷體" w:eastAsia="標楷體" w:hAnsi="標楷體" w:hint="eastAsia"/>
              </w:rPr>
              <w:t>活動名稱：</w:t>
            </w:r>
            <w:r w:rsidR="000C3AAD" w:rsidRPr="000C3AAD">
              <w:rPr>
                <w:rFonts w:ascii="標楷體" w:eastAsia="標楷體" w:hAnsi="標楷體" w:hint="eastAsia"/>
              </w:rPr>
              <w:t>邁向教職與公職之路~談公教人員特質培育與能力養成</w:t>
            </w:r>
          </w:p>
        </w:tc>
      </w:tr>
      <w:tr w:rsidR="00C37BC3" w:rsidRPr="007334A2" w:rsidTr="00360CD2">
        <w:trPr>
          <w:trHeight w:val="420"/>
        </w:trPr>
        <w:tc>
          <w:tcPr>
            <w:tcW w:w="2500" w:type="pct"/>
            <w:gridSpan w:val="3"/>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時間：</w:t>
            </w:r>
            <w:r w:rsidR="007E17DC">
              <w:rPr>
                <w:rFonts w:ascii="標楷體" w:eastAsia="標楷體" w:hAnsi="標楷體" w:hint="eastAsia"/>
              </w:rPr>
              <w:t>109</w:t>
            </w:r>
            <w:r w:rsidRPr="007334A2">
              <w:rPr>
                <w:rFonts w:ascii="標楷體" w:eastAsia="標楷體" w:hAnsi="標楷體" w:hint="eastAsia"/>
              </w:rPr>
              <w:t xml:space="preserve">  </w:t>
            </w:r>
            <w:r>
              <w:rPr>
                <w:rFonts w:ascii="標楷體" w:eastAsia="標楷體" w:hAnsi="標楷體" w:hint="eastAsia"/>
              </w:rPr>
              <w:t xml:space="preserve"> </w:t>
            </w:r>
            <w:r w:rsidRPr="007334A2">
              <w:rPr>
                <w:rFonts w:ascii="標楷體" w:eastAsia="標楷體" w:hAnsi="標楷體" w:hint="eastAsia"/>
              </w:rPr>
              <w:t xml:space="preserve">年 </w:t>
            </w:r>
            <w:r w:rsidR="000C3AAD">
              <w:rPr>
                <w:rFonts w:ascii="標楷體" w:eastAsia="標楷體" w:hAnsi="標楷體" w:hint="eastAsia"/>
              </w:rPr>
              <w:t>5</w:t>
            </w:r>
            <w:r w:rsidRPr="007334A2">
              <w:rPr>
                <w:rFonts w:ascii="標楷體" w:eastAsia="標楷體" w:hAnsi="標楷體" w:hint="eastAsia"/>
              </w:rPr>
              <w:t xml:space="preserve"> </w:t>
            </w:r>
            <w:r>
              <w:rPr>
                <w:rFonts w:ascii="標楷體" w:eastAsia="標楷體" w:hAnsi="標楷體" w:hint="eastAsia"/>
              </w:rPr>
              <w:t xml:space="preserve"> </w:t>
            </w:r>
            <w:r w:rsidRPr="007334A2">
              <w:rPr>
                <w:rFonts w:ascii="標楷體" w:eastAsia="標楷體" w:hAnsi="標楷體" w:hint="eastAsia"/>
              </w:rPr>
              <w:t xml:space="preserve">月 </w:t>
            </w:r>
            <w:r w:rsidR="000C3AAD">
              <w:rPr>
                <w:rFonts w:ascii="標楷體" w:eastAsia="標楷體" w:hAnsi="標楷體" w:hint="eastAsia"/>
              </w:rPr>
              <w:t>2</w:t>
            </w:r>
            <w:r w:rsidR="007E17DC">
              <w:rPr>
                <w:rFonts w:ascii="標楷體" w:eastAsia="標楷體" w:hAnsi="標楷體" w:hint="eastAsia"/>
              </w:rPr>
              <w:t>0</w:t>
            </w:r>
            <w:r w:rsidRPr="007334A2">
              <w:rPr>
                <w:rFonts w:ascii="標楷體" w:eastAsia="標楷體" w:hAnsi="標楷體" w:hint="eastAsia"/>
              </w:rPr>
              <w:t xml:space="preserve"> </w:t>
            </w:r>
            <w:r>
              <w:rPr>
                <w:rFonts w:ascii="標楷體" w:eastAsia="標楷體" w:hAnsi="標楷體" w:hint="eastAsia"/>
              </w:rPr>
              <w:t xml:space="preserve"> </w:t>
            </w:r>
            <w:r w:rsidRPr="007334A2">
              <w:rPr>
                <w:rFonts w:ascii="標楷體" w:eastAsia="標楷體" w:hAnsi="標楷體" w:hint="eastAsia"/>
              </w:rPr>
              <w:t>日</w:t>
            </w:r>
          </w:p>
        </w:tc>
        <w:tc>
          <w:tcPr>
            <w:tcW w:w="2500" w:type="pct"/>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0C3AAD">
              <w:rPr>
                <w:rFonts w:ascii="標楷體" w:eastAsia="標楷體" w:hAnsi="標楷體" w:hint="eastAsia"/>
              </w:rPr>
              <w:t>文薈樓J106教室</w:t>
            </w:r>
          </w:p>
        </w:tc>
      </w:tr>
      <w:tr w:rsidR="00C37BC3" w:rsidRPr="007334A2" w:rsidTr="00360CD2">
        <w:trPr>
          <w:trHeight w:val="375"/>
        </w:trPr>
        <w:tc>
          <w:tcPr>
            <w:tcW w:w="5000" w:type="pct"/>
            <w:gridSpan w:val="4"/>
          </w:tcPr>
          <w:p w:rsidR="00C37BC3" w:rsidRPr="007334A2" w:rsidRDefault="00C37BC3" w:rsidP="00BD2AE5">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Pr="00BD2AE5">
              <w:rPr>
                <w:rFonts w:eastAsia="標楷體" w:hint="eastAsia"/>
                <w:u w:val="single"/>
              </w:rPr>
              <w:t>_</w:t>
            </w:r>
            <w:r w:rsidR="00C22646">
              <w:rPr>
                <w:rFonts w:eastAsia="標楷體" w:hint="eastAsia"/>
                <w:u w:val="single"/>
              </w:rPr>
              <w:t>4</w:t>
            </w:r>
            <w:r w:rsidRPr="00BD2AE5">
              <w:rPr>
                <w:rFonts w:eastAsia="標楷體" w:hint="eastAsia"/>
                <w:u w:val="single"/>
              </w:rPr>
              <w:t>_</w:t>
            </w:r>
            <w:r w:rsidRPr="00CB1365">
              <w:rPr>
                <w:rFonts w:eastAsia="標楷體" w:hint="eastAsia"/>
              </w:rPr>
              <w:t>_</w:t>
            </w:r>
            <w:r w:rsidRPr="00CB1365">
              <w:rPr>
                <w:rFonts w:eastAsia="標楷體" w:hint="eastAsia"/>
              </w:rPr>
              <w:t>人、</w:t>
            </w:r>
            <w:r w:rsidRPr="004F099D">
              <w:rPr>
                <w:rFonts w:eastAsia="標楷體" w:hint="eastAsia"/>
                <w:shd w:val="clear" w:color="auto" w:fill="FFFFFF" w:themeFill="background1"/>
              </w:rPr>
              <w:t>學生：</w:t>
            </w:r>
            <w:r w:rsidR="00BD2AE5" w:rsidRPr="004F099D">
              <w:rPr>
                <w:rFonts w:eastAsia="標楷體" w:hint="eastAsia"/>
                <w:shd w:val="clear" w:color="auto" w:fill="FFFFFF" w:themeFill="background1"/>
              </w:rPr>
              <w:t>_</w:t>
            </w:r>
            <w:r w:rsidRPr="004F099D">
              <w:rPr>
                <w:rFonts w:eastAsia="標楷體" w:hint="eastAsia"/>
                <w:u w:val="single"/>
                <w:shd w:val="clear" w:color="auto" w:fill="FFFFFF" w:themeFill="background1"/>
              </w:rPr>
              <w:t>_</w:t>
            </w:r>
            <w:r w:rsidR="00C22646">
              <w:rPr>
                <w:rFonts w:eastAsia="標楷體" w:hint="eastAsia"/>
                <w:u w:val="single"/>
                <w:shd w:val="clear" w:color="auto" w:fill="FFFFFF" w:themeFill="background1"/>
              </w:rPr>
              <w:t>28</w:t>
            </w:r>
            <w:r w:rsidR="00BD2AE5" w:rsidRPr="004F099D">
              <w:rPr>
                <w:rFonts w:eastAsia="標楷體" w:hint="eastAsia"/>
                <w:u w:val="single"/>
                <w:shd w:val="clear" w:color="auto" w:fill="FFFFFF" w:themeFill="background1"/>
              </w:rPr>
              <w:t>_</w:t>
            </w:r>
            <w:r w:rsidR="00BD2AE5" w:rsidRPr="004F099D">
              <w:rPr>
                <w:rFonts w:eastAsia="標楷體" w:hint="eastAsia"/>
                <w:shd w:val="clear" w:color="auto" w:fill="FFFFFF" w:themeFill="background1"/>
              </w:rPr>
              <w:t>_</w:t>
            </w:r>
            <w:r w:rsidRPr="004F099D">
              <w:rPr>
                <w:rFonts w:eastAsia="標楷體" w:hint="eastAsia"/>
                <w:shd w:val="clear" w:color="auto" w:fill="FFFFFF" w:themeFill="background1"/>
              </w:rPr>
              <w:t>人</w:t>
            </w:r>
            <w:r w:rsidRPr="00CB1365">
              <w:rPr>
                <w:rFonts w:eastAsia="標楷體" w:hint="eastAsia"/>
              </w:rPr>
              <w:t>、行政人員：</w:t>
            </w:r>
            <w:r w:rsidR="00BD2AE5">
              <w:rPr>
                <w:rFonts w:eastAsia="標楷體" w:hint="eastAsia"/>
              </w:rPr>
              <w:t>__</w:t>
            </w:r>
            <w:r w:rsidRPr="00BD2AE5">
              <w:rPr>
                <w:rFonts w:eastAsia="標楷體" w:hint="eastAsia"/>
                <w:u w:val="single"/>
              </w:rPr>
              <w:t>_</w:t>
            </w:r>
            <w:r w:rsidR="00BD2AE5" w:rsidRPr="00BD2AE5">
              <w:rPr>
                <w:rFonts w:eastAsia="標楷體" w:hint="eastAsia"/>
                <w:u w:val="single"/>
              </w:rPr>
              <w:t>0</w:t>
            </w:r>
            <w:r w:rsidRPr="00BD2AE5">
              <w:rPr>
                <w:rFonts w:eastAsia="標楷體" w:hint="eastAsia"/>
                <w:u w:val="single"/>
              </w:rPr>
              <w:t>_</w:t>
            </w:r>
            <w:r w:rsidRPr="00CB1365">
              <w:rPr>
                <w:rFonts w:eastAsia="標楷體" w:hint="eastAsia"/>
              </w:rPr>
              <w:t>_</w:t>
            </w:r>
            <w:r w:rsidRPr="00CB1365">
              <w:rPr>
                <w:rFonts w:eastAsia="標楷體" w:hint="eastAsia"/>
              </w:rPr>
              <w:t>人、校外：</w:t>
            </w:r>
            <w:r w:rsidRPr="00CB1365">
              <w:rPr>
                <w:rFonts w:eastAsia="標楷體" w:hint="eastAsia"/>
              </w:rPr>
              <w:t>__</w:t>
            </w:r>
            <w:r w:rsidRPr="00BD2AE5">
              <w:rPr>
                <w:rFonts w:eastAsia="標楷體" w:hint="eastAsia"/>
                <w:u w:val="single"/>
              </w:rPr>
              <w:t>_</w:t>
            </w:r>
            <w:r w:rsidR="00BD2AE5" w:rsidRPr="00BD2AE5">
              <w:rPr>
                <w:rFonts w:eastAsia="標楷體" w:hint="eastAsia"/>
                <w:u w:val="single"/>
              </w:rPr>
              <w:t>0</w:t>
            </w:r>
            <w:r w:rsidRPr="00BD2AE5">
              <w:rPr>
                <w:rFonts w:eastAsia="標楷體" w:hint="eastAsia"/>
                <w:u w:val="single"/>
              </w:rPr>
              <w:t>__</w:t>
            </w:r>
            <w:r w:rsidRPr="00CB1365">
              <w:rPr>
                <w:rFonts w:eastAsia="標楷體" w:hint="eastAsia"/>
              </w:rPr>
              <w:t>_</w:t>
            </w:r>
            <w:r w:rsidRPr="00CB1365">
              <w:rPr>
                <w:rFonts w:eastAsia="標楷體" w:hint="eastAsia"/>
              </w:rPr>
              <w:t>人</w:t>
            </w:r>
          </w:p>
        </w:tc>
      </w:tr>
      <w:tr w:rsidR="00C37BC3" w:rsidRPr="007334A2" w:rsidTr="00360CD2">
        <w:trPr>
          <w:trHeight w:val="374"/>
        </w:trPr>
        <w:tc>
          <w:tcPr>
            <w:tcW w:w="863" w:type="pct"/>
            <w:vMerge w:val="restart"/>
            <w:shd w:val="clear" w:color="auto" w:fill="auto"/>
            <w:vAlign w:val="center"/>
          </w:tcPr>
          <w:p w:rsidR="00C37BC3" w:rsidRPr="00D32188" w:rsidRDefault="00C37BC3" w:rsidP="00360CD2">
            <w:pPr>
              <w:snapToGrid w:val="0"/>
              <w:jc w:val="center"/>
              <w:rPr>
                <w:rFonts w:ascii="標楷體" w:eastAsia="標楷體" w:hAnsi="標楷體"/>
              </w:rPr>
            </w:pPr>
            <w:r>
              <w:rPr>
                <w:rFonts w:ascii="標楷體" w:eastAsia="標楷體" w:hAnsi="標楷體" w:hint="eastAsia"/>
              </w:rPr>
              <w:t>培育能力</w:t>
            </w:r>
          </w:p>
        </w:tc>
        <w:tc>
          <w:tcPr>
            <w:tcW w:w="4137" w:type="pct"/>
            <w:gridSpan w:val="3"/>
            <w:shd w:val="clear" w:color="auto" w:fill="auto"/>
            <w:vAlign w:val="center"/>
          </w:tcPr>
          <w:p w:rsidR="00C37BC3" w:rsidRDefault="00C37BC3" w:rsidP="00360CD2">
            <w:pPr>
              <w:rPr>
                <w:rFonts w:ascii="標楷體" w:eastAsia="標楷體" w:hAnsi="標楷體"/>
              </w:rPr>
            </w:pPr>
            <w:r>
              <w:rPr>
                <w:rFonts w:eastAsia="標楷體" w:hint="eastAsia"/>
              </w:rPr>
              <w:t>校核心能力：</w:t>
            </w:r>
            <w:r>
              <w:rPr>
                <w:rFonts w:ascii="標楷體" w:eastAsia="標楷體" w:hAnsi="標楷體" w:hint="eastAsia"/>
              </w:rPr>
              <w:t>□</w:t>
            </w:r>
            <w:r>
              <w:rPr>
                <w:rFonts w:ascii="標楷體" w:eastAsia="標楷體" w:hAnsi="標楷體"/>
              </w:rPr>
              <w:t>道德</w:t>
            </w:r>
            <w:r>
              <w:rPr>
                <w:rFonts w:ascii="標楷體" w:eastAsia="標楷體" w:hAnsi="標楷體" w:hint="eastAsia"/>
              </w:rPr>
              <w:t xml:space="preserve">力  </w:t>
            </w:r>
            <w:r w:rsidR="007E17DC">
              <w:rPr>
                <w:rFonts w:ascii="標楷體" w:eastAsia="標楷體" w:hAnsi="標楷體" w:hint="eastAsia"/>
              </w:rPr>
              <w:t>■</w:t>
            </w:r>
            <w:r>
              <w:rPr>
                <w:rFonts w:ascii="標楷體" w:eastAsia="標楷體" w:hAnsi="標楷體"/>
              </w:rPr>
              <w:t>自學力</w:t>
            </w:r>
            <w:r>
              <w:rPr>
                <w:rFonts w:ascii="標楷體" w:eastAsia="標楷體" w:hAnsi="標楷體" w:hint="eastAsia"/>
              </w:rPr>
              <w:t xml:space="preserve">  □</w:t>
            </w:r>
            <w:r>
              <w:rPr>
                <w:rFonts w:ascii="標楷體" w:eastAsia="標楷體" w:hAnsi="標楷體"/>
              </w:rPr>
              <w:t>創造力</w:t>
            </w:r>
            <w:r>
              <w:rPr>
                <w:rFonts w:ascii="標楷體" w:eastAsia="標楷體" w:hAnsi="標楷體" w:hint="eastAsia"/>
              </w:rPr>
              <w:t xml:space="preserve">  □</w:t>
            </w:r>
            <w:r>
              <w:rPr>
                <w:rFonts w:ascii="標楷體" w:eastAsia="標楷體" w:hAnsi="標楷體"/>
              </w:rPr>
              <w:t>溝通力</w:t>
            </w:r>
            <w:r>
              <w:rPr>
                <w:rFonts w:ascii="標楷體" w:eastAsia="標楷體" w:hAnsi="標楷體" w:hint="eastAsia"/>
              </w:rPr>
              <w:t xml:space="preserve">  </w:t>
            </w:r>
            <w:r w:rsidR="007E17DC">
              <w:rPr>
                <w:rFonts w:ascii="標楷體" w:eastAsia="標楷體" w:hAnsi="標楷體" w:hint="eastAsia"/>
              </w:rPr>
              <w:t>■</w:t>
            </w:r>
            <w:r w:rsidRPr="008E191A">
              <w:rPr>
                <w:rFonts w:ascii="標楷體" w:eastAsia="標楷體" w:hAnsi="標楷體"/>
              </w:rPr>
              <w:t>就業力</w:t>
            </w:r>
            <w:r>
              <w:rPr>
                <w:rFonts w:ascii="標楷體" w:eastAsia="標楷體" w:hAnsi="標楷體" w:hint="eastAsia"/>
              </w:rPr>
              <w:t xml:space="preserve">  </w:t>
            </w:r>
          </w:p>
          <w:p w:rsidR="00C37BC3" w:rsidRDefault="00C37BC3" w:rsidP="00360CD2">
            <w:pPr>
              <w:rPr>
                <w:rFonts w:eastAsia="標楷體"/>
              </w:rPr>
            </w:pPr>
          </w:p>
          <w:p w:rsidR="00C37BC3" w:rsidRPr="00B305EE" w:rsidRDefault="00C37BC3" w:rsidP="00360CD2">
            <w:pPr>
              <w:rPr>
                <w:rFonts w:eastAsia="標楷體"/>
              </w:rPr>
            </w:pPr>
            <w:r>
              <w:rPr>
                <w:rFonts w:eastAsia="標楷體" w:hint="eastAsia"/>
              </w:rPr>
              <w:t>說明</w:t>
            </w:r>
            <w:r>
              <w:rPr>
                <w:rFonts w:eastAsia="標楷體" w:hint="eastAsia"/>
              </w:rPr>
              <w:t xml:space="preserve"> : (</w:t>
            </w:r>
            <w:r>
              <w:rPr>
                <w:rFonts w:eastAsia="標楷體" w:hint="eastAsia"/>
              </w:rPr>
              <w:t>需說明為何可以達到上述能力的培養</w:t>
            </w:r>
            <w:r>
              <w:rPr>
                <w:rFonts w:eastAsia="標楷體" w:hint="eastAsia"/>
              </w:rPr>
              <w:t>)</w:t>
            </w:r>
          </w:p>
          <w:p w:rsidR="00A34E77" w:rsidRPr="001246C0" w:rsidRDefault="00241912" w:rsidP="00A34E77">
            <w:pPr>
              <w:pStyle w:val="a7"/>
              <w:numPr>
                <w:ilvl w:val="0"/>
                <w:numId w:val="2"/>
              </w:numPr>
              <w:ind w:leftChars="0"/>
              <w:rPr>
                <w:rFonts w:ascii="標楷體" w:eastAsia="標楷體" w:hAnsi="標楷體"/>
              </w:rPr>
            </w:pPr>
            <w:r>
              <w:rPr>
                <w:rFonts w:ascii="標楷體" w:eastAsia="標楷體" w:hAnsi="標楷體" w:hint="eastAsia"/>
              </w:rPr>
              <w:t>透過講師自身從事公職與教職的經驗，</w:t>
            </w:r>
            <w:r w:rsidR="00F12735">
              <w:rPr>
                <w:rFonts w:ascii="標楷體" w:eastAsia="標楷體" w:hAnsi="標楷體" w:hint="eastAsia"/>
              </w:rPr>
              <w:t>分享許多講師在準備</w:t>
            </w:r>
            <w:r w:rsidR="00A2354B">
              <w:rPr>
                <w:rFonts w:ascii="標楷體" w:eastAsia="標楷體" w:hAnsi="標楷體" w:hint="eastAsia"/>
              </w:rPr>
              <w:t>公職考試時的心路歷程或是應考</w:t>
            </w:r>
            <w:proofErr w:type="gramStart"/>
            <w:r w:rsidR="00A2354B">
              <w:rPr>
                <w:rFonts w:ascii="標楷體" w:eastAsia="標楷體" w:hAnsi="標楷體" w:hint="eastAsia"/>
              </w:rPr>
              <w:t>的撇步</w:t>
            </w:r>
            <w:proofErr w:type="gramEnd"/>
            <w:r w:rsidR="00A2354B">
              <w:rPr>
                <w:rFonts w:ascii="標楷體" w:eastAsia="標楷體" w:hAnsi="標楷體" w:hint="eastAsia"/>
              </w:rPr>
              <w:t>，</w:t>
            </w:r>
            <w:r w:rsidR="00105FAB">
              <w:rPr>
                <w:rFonts w:ascii="標楷體" w:eastAsia="標楷體" w:hAnsi="標楷體" w:hint="eastAsia"/>
              </w:rPr>
              <w:t>讓未來想往這方面就業的學生更有準備的方向。</w:t>
            </w:r>
          </w:p>
          <w:p w:rsidR="00C37BC3" w:rsidRPr="0090662D" w:rsidRDefault="00C37BC3" w:rsidP="00622D80">
            <w:pPr>
              <w:rPr>
                <w:rFonts w:eastAsia="標楷體"/>
              </w:rPr>
            </w:pPr>
            <w:r>
              <w:rPr>
                <w:rFonts w:eastAsia="標楷體" w:hint="eastAsia"/>
              </w:rPr>
              <w:t>二</w:t>
            </w:r>
            <w:r>
              <w:rPr>
                <w:rFonts w:ascii="新細明體" w:hAnsi="新細明體" w:hint="eastAsia"/>
              </w:rPr>
              <w:t>、</w:t>
            </w:r>
            <w:r w:rsidR="00105FAB">
              <w:rPr>
                <w:rFonts w:ascii="標楷體" w:eastAsia="標楷體" w:hAnsi="標楷體" w:hint="eastAsia"/>
              </w:rPr>
              <w:t>講者群</w:t>
            </w:r>
            <w:proofErr w:type="gramStart"/>
            <w:r w:rsidR="00105FAB">
              <w:rPr>
                <w:rFonts w:ascii="標楷體" w:eastAsia="標楷體" w:hAnsi="標楷體" w:hint="eastAsia"/>
              </w:rPr>
              <w:t>出身出身</w:t>
            </w:r>
            <w:proofErr w:type="gramEnd"/>
            <w:r w:rsidR="00105FAB">
              <w:rPr>
                <w:rFonts w:ascii="標楷體" w:eastAsia="標楷體" w:hAnsi="標楷體" w:hint="eastAsia"/>
              </w:rPr>
              <w:t>於公職與教職，闡述許多在公職或教職中所面對的問題，也分享了在這行業裡需要擁有什麼技能，應該做好那些心理準備，這些分享讓學生在就業這方面有了更多、更廣的了解，能夠</w:t>
            </w:r>
            <w:r w:rsidR="0069611E">
              <w:rPr>
                <w:rFonts w:ascii="標楷體" w:eastAsia="標楷體" w:hAnsi="標楷體" w:hint="eastAsia"/>
              </w:rPr>
              <w:t>幫助</w:t>
            </w:r>
            <w:r w:rsidR="00105FAB">
              <w:rPr>
                <w:rFonts w:ascii="標楷體" w:eastAsia="標楷體" w:hAnsi="標楷體" w:hint="eastAsia"/>
              </w:rPr>
              <w:t>同學對於尋找</w:t>
            </w:r>
            <w:r w:rsidR="0069611E">
              <w:rPr>
                <w:rFonts w:ascii="標楷體" w:eastAsia="標楷體" w:hAnsi="標楷體" w:hint="eastAsia"/>
              </w:rPr>
              <w:t>人生出路的問題。</w:t>
            </w:r>
          </w:p>
        </w:tc>
      </w:tr>
      <w:tr w:rsidR="00C37BC3" w:rsidRPr="007334A2" w:rsidTr="00360CD2">
        <w:trPr>
          <w:trHeight w:val="600"/>
        </w:trPr>
        <w:tc>
          <w:tcPr>
            <w:tcW w:w="863" w:type="pct"/>
            <w:vMerge/>
            <w:shd w:val="clear" w:color="auto" w:fill="auto"/>
            <w:vAlign w:val="center"/>
          </w:tcPr>
          <w:p w:rsidR="00C37BC3" w:rsidRDefault="00C37BC3" w:rsidP="00360CD2">
            <w:pPr>
              <w:snapToGrid w:val="0"/>
              <w:jc w:val="center"/>
              <w:rPr>
                <w:rFonts w:ascii="標楷體" w:eastAsia="標楷體" w:hAnsi="標楷體"/>
              </w:rPr>
            </w:pPr>
          </w:p>
        </w:tc>
        <w:tc>
          <w:tcPr>
            <w:tcW w:w="4137" w:type="pct"/>
            <w:gridSpan w:val="3"/>
            <w:shd w:val="clear" w:color="auto" w:fill="auto"/>
            <w:vAlign w:val="center"/>
          </w:tcPr>
          <w:p w:rsidR="00C37BC3" w:rsidRDefault="00C37BC3" w:rsidP="00360CD2">
            <w:pPr>
              <w:rPr>
                <w:rFonts w:ascii="標楷體" w:eastAsia="標楷體" w:hAnsi="標楷體"/>
              </w:rPr>
            </w:pPr>
            <w:r>
              <w:rPr>
                <w:rFonts w:eastAsia="標楷體" w:hint="eastAsia"/>
              </w:rPr>
              <w:t>深耕幸</w:t>
            </w:r>
            <w:proofErr w:type="gramStart"/>
            <w:r>
              <w:rPr>
                <w:rFonts w:eastAsia="標楷體" w:hint="eastAsia"/>
              </w:rPr>
              <w:t>褔</w:t>
            </w:r>
            <w:proofErr w:type="gramEnd"/>
            <w:r>
              <w:rPr>
                <w:rFonts w:eastAsia="標楷體" w:hint="eastAsia"/>
              </w:rPr>
              <w:t>力：</w:t>
            </w:r>
            <w:r>
              <w:rPr>
                <w:rFonts w:ascii="標楷體" w:eastAsia="標楷體" w:hAnsi="標楷體" w:hint="eastAsia"/>
              </w:rPr>
              <w:t>□</w:t>
            </w:r>
            <w:r w:rsidRPr="008E191A">
              <w:rPr>
                <w:rFonts w:ascii="標楷體" w:eastAsia="標楷體" w:hAnsi="標楷體" w:hint="eastAsia"/>
              </w:rPr>
              <w:t>正向</w:t>
            </w:r>
            <w:r>
              <w:rPr>
                <w:rFonts w:ascii="標楷體" w:eastAsia="標楷體" w:hAnsi="標楷體" w:hint="eastAsia"/>
              </w:rPr>
              <w:t>(</w:t>
            </w:r>
            <w:r w:rsidRPr="008E191A">
              <w:rPr>
                <w:rFonts w:ascii="標楷體" w:eastAsia="標楷體" w:hAnsi="標楷體" w:hint="eastAsia"/>
              </w:rPr>
              <w:t>P</w:t>
            </w:r>
            <w:r>
              <w:rPr>
                <w:rFonts w:ascii="標楷體" w:eastAsia="標楷體" w:hAnsi="標楷體" w:hint="eastAsia"/>
              </w:rPr>
              <w:t xml:space="preserve">) </w:t>
            </w:r>
            <w:r w:rsidR="009540DB">
              <w:rPr>
                <w:rFonts w:ascii="標楷體" w:eastAsia="標楷體" w:hAnsi="標楷體" w:hint="eastAsia"/>
              </w:rPr>
              <w:t>□</w:t>
            </w:r>
            <w:r w:rsidRPr="008E191A">
              <w:rPr>
                <w:rFonts w:ascii="標楷體" w:eastAsia="標楷體" w:hAnsi="標楷體" w:hint="eastAsia"/>
              </w:rPr>
              <w:t>投入</w:t>
            </w:r>
            <w:r>
              <w:rPr>
                <w:rFonts w:ascii="標楷體" w:eastAsia="標楷體" w:hAnsi="標楷體" w:hint="eastAsia"/>
              </w:rPr>
              <w:t>(</w:t>
            </w:r>
            <w:r w:rsidRPr="008E191A">
              <w:rPr>
                <w:rFonts w:ascii="標楷體" w:eastAsia="標楷體" w:hAnsi="標楷體" w:hint="eastAsia"/>
              </w:rPr>
              <w:t>E</w:t>
            </w:r>
            <w:r>
              <w:rPr>
                <w:rFonts w:ascii="標楷體" w:eastAsia="標楷體" w:hAnsi="標楷體" w:hint="eastAsia"/>
              </w:rPr>
              <w:t xml:space="preserve">) </w:t>
            </w:r>
            <w:r w:rsidR="009540DB">
              <w:rPr>
                <w:rFonts w:ascii="標楷體" w:eastAsia="標楷體" w:hAnsi="標楷體" w:hint="eastAsia"/>
              </w:rPr>
              <w:t>□</w:t>
            </w:r>
            <w:r w:rsidRPr="008E191A">
              <w:rPr>
                <w:rFonts w:ascii="標楷體" w:eastAsia="標楷體" w:hAnsi="標楷體" w:hint="eastAsia"/>
              </w:rPr>
              <w:t>關係</w:t>
            </w:r>
            <w:r>
              <w:rPr>
                <w:rFonts w:ascii="標楷體" w:eastAsia="標楷體" w:hAnsi="標楷體" w:hint="eastAsia"/>
              </w:rPr>
              <w:t xml:space="preserve">(R) </w:t>
            </w:r>
            <w:r w:rsidR="009540DB">
              <w:rPr>
                <w:rFonts w:ascii="標楷體" w:eastAsia="標楷體" w:hAnsi="標楷體" w:hint="eastAsia"/>
              </w:rPr>
              <w:t>■</w:t>
            </w:r>
            <w:r w:rsidRPr="008E191A">
              <w:rPr>
                <w:rFonts w:ascii="標楷體" w:eastAsia="標楷體" w:hAnsi="標楷體" w:hint="eastAsia"/>
              </w:rPr>
              <w:t>意義</w:t>
            </w:r>
            <w:r>
              <w:rPr>
                <w:rFonts w:ascii="標楷體" w:eastAsia="標楷體" w:hAnsi="標楷體" w:hint="eastAsia"/>
              </w:rPr>
              <w:t>(</w:t>
            </w:r>
            <w:r w:rsidRPr="008E191A">
              <w:rPr>
                <w:rFonts w:ascii="標楷體" w:eastAsia="標楷體" w:hAnsi="標楷體" w:hint="eastAsia"/>
              </w:rPr>
              <w:t>M</w:t>
            </w:r>
            <w:r>
              <w:rPr>
                <w:rFonts w:ascii="標楷體" w:eastAsia="標楷體" w:hAnsi="標楷體" w:hint="eastAsia"/>
              </w:rPr>
              <w:t xml:space="preserve">) </w:t>
            </w:r>
            <w:r w:rsidR="001246C0">
              <w:rPr>
                <w:rFonts w:ascii="標楷體" w:eastAsia="標楷體" w:hAnsi="標楷體" w:hint="eastAsia"/>
              </w:rPr>
              <w:t>□</w:t>
            </w:r>
            <w:r w:rsidRPr="008E191A">
              <w:rPr>
                <w:rFonts w:ascii="標楷體" w:eastAsia="標楷體" w:hAnsi="標楷體" w:hint="eastAsia"/>
              </w:rPr>
              <w:t>成就感</w:t>
            </w:r>
            <w:r>
              <w:rPr>
                <w:rFonts w:ascii="標楷體" w:eastAsia="標楷體" w:hAnsi="標楷體" w:hint="eastAsia"/>
              </w:rPr>
              <w:t xml:space="preserve">(A) </w:t>
            </w:r>
          </w:p>
          <w:p w:rsidR="00C37BC3" w:rsidRDefault="009540DB" w:rsidP="00360CD2">
            <w:pPr>
              <w:ind w:firstLineChars="600" w:firstLine="1440"/>
              <w:rPr>
                <w:rFonts w:eastAsia="標楷體"/>
              </w:rPr>
            </w:pPr>
            <w:r>
              <w:rPr>
                <w:rFonts w:ascii="標楷體" w:eastAsia="標楷體" w:hAnsi="標楷體" w:hint="eastAsia"/>
              </w:rPr>
              <w:t>■</w:t>
            </w:r>
            <w:r w:rsidR="00C37BC3">
              <w:rPr>
                <w:rFonts w:ascii="標楷體" w:eastAsia="標楷體" w:hAnsi="標楷體" w:hint="eastAsia"/>
              </w:rPr>
              <w:t xml:space="preserve">適性(I) </w:t>
            </w:r>
            <w:r w:rsidR="001246C0">
              <w:rPr>
                <w:rFonts w:ascii="標楷體" w:eastAsia="標楷體" w:hAnsi="標楷體" w:hint="eastAsia"/>
              </w:rPr>
              <w:t>■</w:t>
            </w:r>
            <w:proofErr w:type="gramStart"/>
            <w:r w:rsidR="00C37BC3">
              <w:rPr>
                <w:rFonts w:ascii="標楷體" w:eastAsia="標楷體" w:hAnsi="標楷體" w:hint="eastAsia"/>
              </w:rPr>
              <w:t>跨域(</w:t>
            </w:r>
            <w:proofErr w:type="gramEnd"/>
            <w:r w:rsidR="00C37BC3">
              <w:rPr>
                <w:rFonts w:ascii="標楷體" w:eastAsia="標楷體" w:hAnsi="標楷體" w:hint="eastAsia"/>
              </w:rPr>
              <w:t xml:space="preserve">I) </w:t>
            </w:r>
            <w:r w:rsidR="00C37BC3">
              <w:rPr>
                <w:rFonts w:eastAsia="標楷體" w:hint="eastAsia"/>
              </w:rPr>
              <w:t xml:space="preserve"> (</w:t>
            </w:r>
            <w:r w:rsidR="00C37BC3">
              <w:rPr>
                <w:rFonts w:eastAsia="標楷體" w:hint="eastAsia"/>
              </w:rPr>
              <w:t>可複選</w:t>
            </w:r>
            <w:r w:rsidR="00C37BC3">
              <w:rPr>
                <w:rFonts w:eastAsia="標楷體" w:hint="eastAsia"/>
              </w:rPr>
              <w:t xml:space="preserve">  </w:t>
            </w:r>
            <w:r w:rsidR="00C37BC3">
              <w:rPr>
                <w:rFonts w:eastAsia="標楷體" w:hint="eastAsia"/>
              </w:rPr>
              <w:t>但建議不超過三項</w:t>
            </w:r>
            <w:r w:rsidR="00C37BC3">
              <w:rPr>
                <w:rFonts w:eastAsia="標楷體" w:hint="eastAsia"/>
              </w:rPr>
              <w:t>)</w:t>
            </w:r>
          </w:p>
          <w:p w:rsidR="001246C0" w:rsidRDefault="00C37BC3" w:rsidP="00360CD2">
            <w:pPr>
              <w:rPr>
                <w:rFonts w:eastAsia="標楷體"/>
              </w:rPr>
            </w:pPr>
            <w:r>
              <w:rPr>
                <w:rFonts w:eastAsia="標楷體" w:hint="eastAsia"/>
              </w:rPr>
              <w:t>說明</w:t>
            </w:r>
            <w:r>
              <w:rPr>
                <w:rFonts w:eastAsia="標楷體" w:hint="eastAsia"/>
              </w:rPr>
              <w:t xml:space="preserve"> :</w:t>
            </w:r>
          </w:p>
          <w:p w:rsidR="001246C0" w:rsidRPr="002B7DCE" w:rsidRDefault="009540DB" w:rsidP="001246C0">
            <w:pPr>
              <w:pStyle w:val="a7"/>
              <w:numPr>
                <w:ilvl w:val="0"/>
                <w:numId w:val="3"/>
              </w:numPr>
              <w:ind w:leftChars="0"/>
              <w:rPr>
                <w:rFonts w:ascii="標楷體" w:eastAsia="標楷體" w:hAnsi="標楷體"/>
              </w:rPr>
            </w:pPr>
            <w:r>
              <w:rPr>
                <w:rFonts w:ascii="標楷體" w:eastAsia="標楷體" w:hAnsi="標楷體" w:hint="eastAsia"/>
              </w:rPr>
              <w:t>學生在今天的演講中可以了解到公職與教職的核心所在，看似相同性質的職業卻有不同的生態環境與能力培養，這是這場演講帶給想要投入到公職人員的意義。</w:t>
            </w:r>
          </w:p>
          <w:p w:rsidR="00C37BC3" w:rsidRPr="00B305EE" w:rsidRDefault="00C37BC3" w:rsidP="007E17DC">
            <w:pPr>
              <w:rPr>
                <w:rFonts w:eastAsia="標楷體"/>
              </w:rPr>
            </w:pPr>
            <w:r w:rsidRPr="002B7DCE">
              <w:rPr>
                <w:rFonts w:ascii="標楷體" w:eastAsia="標楷體" w:hAnsi="標楷體" w:hint="eastAsia"/>
              </w:rPr>
              <w:t>二、</w:t>
            </w:r>
            <w:r w:rsidR="009540DB">
              <w:rPr>
                <w:rFonts w:ascii="標楷體" w:eastAsia="標楷體" w:hAnsi="標楷體" w:hint="eastAsia"/>
              </w:rPr>
              <w:t>由於設計了兩位講者共同演講，可以兼顧有公職或教職需求的學生們，滿足到適性程度，也</w:t>
            </w:r>
            <w:r w:rsidR="00F2344E">
              <w:rPr>
                <w:rFonts w:ascii="標楷體" w:eastAsia="標楷體" w:hAnsi="標楷體" w:hint="eastAsia"/>
              </w:rPr>
              <w:t>讓公職與</w:t>
            </w:r>
            <w:proofErr w:type="gramStart"/>
            <w:r w:rsidR="00F2344E">
              <w:rPr>
                <w:rFonts w:ascii="標楷體" w:eastAsia="標楷體" w:hAnsi="標楷體" w:hint="eastAsia"/>
              </w:rPr>
              <w:t>教職跨領域</w:t>
            </w:r>
            <w:proofErr w:type="gramEnd"/>
            <w:r w:rsidR="00F2344E">
              <w:rPr>
                <w:rFonts w:ascii="標楷體" w:eastAsia="標楷體" w:hAnsi="標楷體" w:hint="eastAsia"/>
              </w:rPr>
              <w:t>的部分結合在一起，同時達成適性與</w:t>
            </w:r>
            <w:proofErr w:type="gramStart"/>
            <w:r w:rsidR="00F2344E">
              <w:rPr>
                <w:rFonts w:ascii="標楷體" w:eastAsia="標楷體" w:hAnsi="標楷體" w:hint="eastAsia"/>
              </w:rPr>
              <w:t>跨域。</w:t>
            </w:r>
            <w:proofErr w:type="gramEnd"/>
          </w:p>
        </w:tc>
      </w:tr>
      <w:tr w:rsidR="00C37BC3" w:rsidRPr="007334A2" w:rsidTr="00DE1936">
        <w:trPr>
          <w:trHeight w:val="1415"/>
        </w:trPr>
        <w:tc>
          <w:tcPr>
            <w:tcW w:w="863" w:type="pct"/>
            <w:shd w:val="clear" w:color="auto" w:fill="auto"/>
            <w:vAlign w:val="center"/>
          </w:tcPr>
          <w:p w:rsidR="00C37BC3" w:rsidRDefault="00C37BC3" w:rsidP="00360CD2">
            <w:pPr>
              <w:snapToGrid w:val="0"/>
              <w:jc w:val="center"/>
              <w:rPr>
                <w:rFonts w:ascii="標楷體" w:eastAsia="標楷體" w:hAnsi="標楷體"/>
              </w:rPr>
            </w:pPr>
            <w:r w:rsidRPr="000763D6">
              <w:rPr>
                <w:rFonts w:ascii="標楷體" w:eastAsia="標楷體" w:hAnsi="標楷體" w:hint="eastAsia"/>
              </w:rPr>
              <w:t>活動概述</w:t>
            </w:r>
          </w:p>
          <w:p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w:t>
            </w:r>
            <w:r w:rsidRPr="00930ACA">
              <w:rPr>
                <w:rFonts w:eastAsia="標楷體" w:hint="eastAsia"/>
                <w:b/>
                <w:sz w:val="20"/>
                <w:szCs w:val="20"/>
              </w:rPr>
              <w:t>活動規劃、目的</w:t>
            </w:r>
          </w:p>
          <w:p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※說明</w:t>
            </w:r>
            <w:proofErr w:type="gramStart"/>
            <w:r w:rsidRPr="00930ACA">
              <w:rPr>
                <w:rFonts w:ascii="標楷體" w:eastAsia="標楷體" w:hAnsi="標楷體" w:hint="eastAsia"/>
                <w:b/>
                <w:sz w:val="20"/>
                <w:szCs w:val="20"/>
              </w:rPr>
              <w:t>如何符</w:t>
            </w:r>
            <w:proofErr w:type="gramEnd"/>
            <w:r w:rsidRPr="00930ACA">
              <w:rPr>
                <w:rFonts w:ascii="標楷體" w:eastAsia="標楷體" w:hAnsi="標楷體" w:hint="eastAsia"/>
                <w:b/>
                <w:sz w:val="20"/>
                <w:szCs w:val="20"/>
              </w:rPr>
              <w:t>應</w:t>
            </w:r>
            <w:r w:rsidRPr="00930ACA">
              <w:rPr>
                <w:rFonts w:eastAsia="標楷體" w:hint="eastAsia"/>
                <w:b/>
                <w:sz w:val="20"/>
                <w:szCs w:val="20"/>
              </w:rPr>
              <w:t>本校核心能力與深耕幸福力精神</w:t>
            </w:r>
          </w:p>
          <w:p w:rsidR="00C37BC3" w:rsidRPr="000763D6" w:rsidRDefault="00C37BC3" w:rsidP="00C37BC3">
            <w:pPr>
              <w:snapToGrid w:val="0"/>
              <w:spacing w:beforeLines="20" w:before="72"/>
              <w:jc w:val="both"/>
              <w:rPr>
                <w:rFonts w:eastAsia="標楷體"/>
                <w:b/>
                <w:color w:val="FF0000"/>
                <w:sz w:val="20"/>
                <w:szCs w:val="20"/>
              </w:rPr>
            </w:pPr>
            <w:r>
              <w:rPr>
                <w:rFonts w:ascii="標楷體" w:eastAsia="標楷體" w:hAnsi="標楷體" w:hint="eastAsia"/>
                <w:b/>
                <w:color w:val="FF0000"/>
                <w:sz w:val="20"/>
                <w:szCs w:val="20"/>
              </w:rPr>
              <w:t>※</w:t>
            </w:r>
            <w:r>
              <w:rPr>
                <w:rFonts w:eastAsia="標楷體" w:hint="eastAsia"/>
                <w:b/>
                <w:color w:val="FF0000"/>
                <w:sz w:val="20"/>
                <w:szCs w:val="20"/>
              </w:rPr>
              <w:t>請以</w:t>
            </w:r>
            <w:r>
              <w:rPr>
                <w:rFonts w:eastAsia="標楷體" w:hint="eastAsia"/>
                <w:b/>
                <w:color w:val="FF0000"/>
                <w:sz w:val="20"/>
                <w:szCs w:val="20"/>
              </w:rPr>
              <w:t>300</w:t>
            </w:r>
            <w:r>
              <w:rPr>
                <w:rFonts w:eastAsia="標楷體" w:hint="eastAsia"/>
                <w:b/>
                <w:color w:val="FF0000"/>
                <w:sz w:val="20"/>
                <w:szCs w:val="20"/>
              </w:rPr>
              <w:t>字以上</w:t>
            </w:r>
            <w:r w:rsidRPr="000763D6">
              <w:rPr>
                <w:rFonts w:eastAsia="標楷體" w:hint="eastAsia"/>
                <w:b/>
                <w:color w:val="FF0000"/>
                <w:sz w:val="20"/>
                <w:szCs w:val="20"/>
              </w:rPr>
              <w:t>描述</w:t>
            </w:r>
            <w:r>
              <w:rPr>
                <w:rFonts w:eastAsia="標楷體" w:hint="eastAsia"/>
                <w:b/>
                <w:color w:val="FF0000"/>
                <w:sz w:val="20"/>
                <w:szCs w:val="20"/>
              </w:rPr>
              <w:t>為原則</w:t>
            </w:r>
          </w:p>
        </w:tc>
        <w:tc>
          <w:tcPr>
            <w:tcW w:w="4137" w:type="pct"/>
            <w:gridSpan w:val="3"/>
            <w:vAlign w:val="center"/>
          </w:tcPr>
          <w:p w:rsidR="00C37BC3" w:rsidRDefault="002B7DCE" w:rsidP="00C37BC3">
            <w:pPr>
              <w:snapToGrid w:val="0"/>
              <w:spacing w:beforeLines="50" w:before="180"/>
              <w:rPr>
                <w:rFonts w:ascii="標楷體" w:eastAsia="標楷體" w:hAnsi="標楷體"/>
              </w:rPr>
            </w:pPr>
            <w:r>
              <w:rPr>
                <w:rFonts w:ascii="標楷體" w:eastAsia="標楷體" w:hAnsi="標楷體" w:hint="eastAsia"/>
                <w:noProof/>
              </w:rPr>
              <w:drawing>
                <wp:anchor distT="0" distB="0" distL="114300" distR="114300" simplePos="0" relativeHeight="251659264" behindDoc="0" locked="0" layoutInCell="1" allowOverlap="1" wp14:anchorId="4609BCE2" wp14:editId="7EA008BC">
                  <wp:simplePos x="2694940" y="4810125"/>
                  <wp:positionH relativeFrom="margin">
                    <wp:posOffset>2656205</wp:posOffset>
                  </wp:positionH>
                  <wp:positionV relativeFrom="margin">
                    <wp:posOffset>201295</wp:posOffset>
                  </wp:positionV>
                  <wp:extent cx="2989580" cy="1383030"/>
                  <wp:effectExtent l="0" t="0" r="1270" b="762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9580" cy="1383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BC3">
              <w:rPr>
                <w:rFonts w:ascii="標楷體" w:eastAsia="標楷體" w:hAnsi="標楷體" w:hint="eastAsia"/>
              </w:rPr>
              <w:t>一</w:t>
            </w:r>
            <w:r w:rsidR="00C37BC3">
              <w:rPr>
                <w:rFonts w:ascii="新細明體" w:hAnsi="新細明體" w:hint="eastAsia"/>
              </w:rPr>
              <w:t>、</w:t>
            </w:r>
            <w:r w:rsidR="00C37BC3" w:rsidRPr="00677351">
              <w:rPr>
                <w:rFonts w:ascii="標楷體" w:eastAsia="標楷體" w:hAnsi="標楷體" w:hint="eastAsia"/>
              </w:rPr>
              <w:t>活動目標：</w:t>
            </w:r>
          </w:p>
          <w:p w:rsidR="00221B0D" w:rsidRPr="002B7DCE" w:rsidRDefault="00C22646" w:rsidP="00221B0D">
            <w:pPr>
              <w:snapToGrid w:val="0"/>
              <w:spacing w:beforeLines="50" w:before="180"/>
              <w:ind w:firstLineChars="200" w:firstLine="480"/>
              <w:rPr>
                <w:rFonts w:ascii="標楷體" w:eastAsia="標楷體" w:hAnsi="標楷體" w:hint="eastAsia"/>
              </w:rPr>
            </w:pPr>
            <w:r>
              <w:rPr>
                <w:rFonts w:ascii="標楷體" w:eastAsia="標楷體" w:hAnsi="標楷體" w:hint="eastAsia"/>
              </w:rPr>
              <w:t>期望藉由本次的活動演講，能讓同學</w:t>
            </w:r>
            <w:r w:rsidR="00031910">
              <w:rPr>
                <w:rFonts w:ascii="標楷體" w:eastAsia="標楷體" w:hAnsi="標楷體" w:hint="eastAsia"/>
              </w:rPr>
              <w:t>對於未來的出路更有幫助，尤其</w:t>
            </w:r>
            <w:r w:rsidR="00221B0D">
              <w:rPr>
                <w:rFonts w:ascii="標楷體" w:eastAsia="標楷體" w:hAnsi="標楷體" w:hint="eastAsia"/>
              </w:rPr>
              <w:t>是國文系出身的學生絕大部分會從事公職或教職，提前使學生們熟悉與認識公教職的事務或該如何準備技能與培養能力，這是此次演講中所想帶給學生們的。另外，也期許透過這次的演講，讓同學們對於生涯規劃有更進一步的計畫。</w:t>
            </w:r>
          </w:p>
          <w:p w:rsidR="00C37BC3" w:rsidRPr="00DE6DE9" w:rsidRDefault="00C37BC3" w:rsidP="00DE6DE9">
            <w:pPr>
              <w:pStyle w:val="a7"/>
              <w:numPr>
                <w:ilvl w:val="0"/>
                <w:numId w:val="3"/>
              </w:numPr>
              <w:snapToGrid w:val="0"/>
              <w:spacing w:beforeLines="50" w:before="180"/>
              <w:ind w:leftChars="0"/>
              <w:rPr>
                <w:rFonts w:ascii="標楷體" w:eastAsia="標楷體" w:hAnsi="標楷體"/>
              </w:rPr>
            </w:pPr>
            <w:r w:rsidRPr="00DE6DE9">
              <w:rPr>
                <w:rFonts w:ascii="標楷體" w:eastAsia="標楷體" w:hAnsi="標楷體" w:hint="eastAsia"/>
              </w:rPr>
              <w:t>流程規劃：</w:t>
            </w:r>
          </w:p>
          <w:p w:rsidR="00DE6DE9" w:rsidRPr="00DE6DE9" w:rsidRDefault="00DE6DE9" w:rsidP="00221B0D">
            <w:pPr>
              <w:snapToGrid w:val="0"/>
              <w:spacing w:beforeLines="50" w:before="180"/>
              <w:ind w:firstLineChars="200" w:firstLine="480"/>
              <w:rPr>
                <w:rFonts w:ascii="標楷體" w:eastAsia="標楷體" w:hAnsi="標楷體"/>
              </w:rPr>
            </w:pPr>
            <w:r>
              <w:rPr>
                <w:rFonts w:ascii="標楷體" w:eastAsia="標楷體" w:hAnsi="標楷體" w:hint="eastAsia"/>
              </w:rPr>
              <w:t>針對講師</w:t>
            </w:r>
            <w:r w:rsidR="002A3B26">
              <w:rPr>
                <w:rFonts w:ascii="標楷體" w:eastAsia="標楷體" w:hAnsi="標楷體" w:hint="eastAsia"/>
              </w:rPr>
              <w:t>群</w:t>
            </w:r>
            <w:r>
              <w:rPr>
                <w:rFonts w:ascii="標楷體" w:eastAsia="標楷體" w:hAnsi="標楷體" w:hint="eastAsia"/>
              </w:rPr>
              <w:t>之演講主題，時間之分配為</w:t>
            </w:r>
            <w:r w:rsidR="002A3B26">
              <w:rPr>
                <w:rFonts w:ascii="標楷體" w:eastAsia="標楷體" w:hAnsi="標楷體" w:hint="eastAsia"/>
              </w:rPr>
              <w:t>1：1</w:t>
            </w:r>
            <w:r>
              <w:rPr>
                <w:rFonts w:ascii="標楷體" w:eastAsia="標楷體" w:hAnsi="標楷體" w:hint="eastAsia"/>
              </w:rPr>
              <w:t>，即一場2小時之演講，</w:t>
            </w:r>
            <w:r w:rsidR="002A3B26">
              <w:rPr>
                <w:rFonts w:ascii="標楷體" w:eastAsia="標楷體" w:hAnsi="標楷體" w:hint="eastAsia"/>
              </w:rPr>
              <w:t>前1個小時為</w:t>
            </w:r>
            <w:proofErr w:type="gramStart"/>
            <w:r w:rsidR="002A3B26">
              <w:rPr>
                <w:rFonts w:ascii="標楷體" w:eastAsia="標楷體" w:hAnsi="標楷體" w:hint="eastAsia"/>
              </w:rPr>
              <w:t>詹</w:t>
            </w:r>
            <w:proofErr w:type="gramEnd"/>
            <w:r w:rsidR="002A3B26">
              <w:rPr>
                <w:rFonts w:ascii="標楷體" w:eastAsia="標楷體" w:hAnsi="標楷體" w:hint="eastAsia"/>
              </w:rPr>
              <w:t>課長分享關於公職的</w:t>
            </w:r>
            <w:r w:rsidR="00563C11">
              <w:rPr>
                <w:rFonts w:ascii="標楷體" w:eastAsia="標楷體" w:hAnsi="標楷體" w:hint="eastAsia"/>
              </w:rPr>
              <w:t>時間，後面1個小時為莊校長分享從事教職的心得</w:t>
            </w:r>
            <w:r>
              <w:rPr>
                <w:rFonts w:ascii="標楷體" w:eastAsia="標楷體" w:hAnsi="標楷體" w:hint="eastAsia"/>
              </w:rPr>
              <w:t>，</w:t>
            </w:r>
            <w:r w:rsidR="00563C11">
              <w:rPr>
                <w:rFonts w:ascii="標楷體" w:eastAsia="標楷體" w:hAnsi="標楷體" w:hint="eastAsia"/>
              </w:rPr>
              <w:t>最後</w:t>
            </w:r>
            <w:r w:rsidR="002A3B26">
              <w:rPr>
                <w:rFonts w:ascii="標楷體" w:eastAsia="標楷體" w:hAnsi="標楷體" w:hint="eastAsia"/>
              </w:rPr>
              <w:t>20</w:t>
            </w:r>
            <w:r>
              <w:rPr>
                <w:rFonts w:ascii="標楷體" w:eastAsia="標楷體" w:hAnsi="標楷體" w:hint="eastAsia"/>
              </w:rPr>
              <w:t>分鐘為學生回饋與師生問答時間，並利用最後2～3分鐘進行感謝狀之頒發與大合照留影。</w:t>
            </w:r>
          </w:p>
          <w:p w:rsidR="00C37BC3" w:rsidRDefault="00C37BC3" w:rsidP="00C37BC3">
            <w:pPr>
              <w:snapToGrid w:val="0"/>
              <w:spacing w:beforeLines="50" w:before="180"/>
              <w:rPr>
                <w:rFonts w:ascii="標楷體" w:eastAsia="標楷體" w:hAnsi="標楷體"/>
              </w:rPr>
            </w:pPr>
            <w:r>
              <w:rPr>
                <w:rFonts w:ascii="標楷體" w:eastAsia="標楷體" w:hAnsi="標楷體" w:hint="eastAsia"/>
              </w:rPr>
              <w:t>三、活動準備</w:t>
            </w:r>
            <w:r w:rsidRPr="00677351">
              <w:rPr>
                <w:rFonts w:ascii="標楷體" w:eastAsia="標楷體" w:hAnsi="標楷體" w:hint="eastAsia"/>
              </w:rPr>
              <w:t>：</w:t>
            </w:r>
          </w:p>
          <w:p w:rsidR="00C37BC3" w:rsidRPr="000E2D84" w:rsidRDefault="00DE6DE9" w:rsidP="00C22646">
            <w:pPr>
              <w:snapToGrid w:val="0"/>
              <w:spacing w:beforeLines="50" w:before="180"/>
              <w:ind w:firstLineChars="200" w:firstLine="480"/>
              <w:rPr>
                <w:rFonts w:ascii="標楷體" w:eastAsia="標楷體" w:hAnsi="標楷體"/>
              </w:rPr>
            </w:pPr>
            <w:r w:rsidRPr="00221B0D">
              <w:rPr>
                <w:rFonts w:ascii="標楷體" w:eastAsia="標楷體" w:hAnsi="標楷體" w:hint="eastAsia"/>
              </w:rPr>
              <w:t>先由教師們推薦演講者，再與講師敲定演講主題與時間，並同時召集本場次簡報負責工讀生進行研習前的訓練與模擬。由工讀生準備當天之簽到單、回饋</w:t>
            </w:r>
            <w:r w:rsidRPr="00221B0D">
              <w:rPr>
                <w:rFonts w:ascii="標楷體" w:eastAsia="標楷體" w:hAnsi="標楷體" w:hint="eastAsia"/>
              </w:rPr>
              <w:lastRenderedPageBreak/>
              <w:t>單、講師演講資料、錄影設備、場地、空調、茶水、便當</w:t>
            </w:r>
            <w:r w:rsidRPr="00221B0D">
              <w:rPr>
                <w:rFonts w:ascii="標楷體" w:eastAsia="標楷體" w:hAnsi="標楷體"/>
              </w:rPr>
              <w:t>…</w:t>
            </w:r>
            <w:proofErr w:type="gramStart"/>
            <w:r w:rsidRPr="00221B0D">
              <w:rPr>
                <w:rFonts w:ascii="標楷體" w:eastAsia="標楷體" w:hAnsi="標楷體"/>
              </w:rPr>
              <w:t>…</w:t>
            </w:r>
            <w:proofErr w:type="gramEnd"/>
            <w:r w:rsidRPr="00221B0D">
              <w:rPr>
                <w:rFonts w:ascii="標楷體" w:eastAsia="標楷體" w:hAnsi="標楷體" w:hint="eastAsia"/>
              </w:rPr>
              <w:t>等等事項，並與系辦聯繫講師之公務車接送事宜。</w:t>
            </w:r>
          </w:p>
        </w:tc>
      </w:tr>
      <w:tr w:rsidR="00C37BC3" w:rsidRPr="00E279AF" w:rsidTr="00360CD2">
        <w:trPr>
          <w:trHeight w:val="3245"/>
        </w:trPr>
        <w:tc>
          <w:tcPr>
            <w:tcW w:w="863" w:type="pct"/>
            <w:shd w:val="clear" w:color="auto" w:fill="auto"/>
            <w:vAlign w:val="center"/>
          </w:tcPr>
          <w:p w:rsidR="00C37BC3" w:rsidRDefault="00C37BC3" w:rsidP="00360CD2">
            <w:pPr>
              <w:snapToGrid w:val="0"/>
              <w:jc w:val="center"/>
              <w:rPr>
                <w:rFonts w:ascii="標楷體" w:eastAsia="標楷體" w:hAnsi="標楷體"/>
              </w:rPr>
            </w:pPr>
            <w:r>
              <w:rPr>
                <w:rFonts w:ascii="標楷體" w:eastAsia="標楷體" w:hAnsi="標楷體" w:hint="eastAsia"/>
              </w:rPr>
              <w:lastRenderedPageBreak/>
              <w:t>活動成果</w:t>
            </w:r>
          </w:p>
          <w:p w:rsidR="00C37BC3" w:rsidRPr="00B20E88" w:rsidRDefault="00C37BC3" w:rsidP="00C37BC3">
            <w:pPr>
              <w:snapToGrid w:val="0"/>
              <w:spacing w:beforeLines="20" w:before="72"/>
              <w:jc w:val="both"/>
              <w:rPr>
                <w:rFonts w:eastAsia="標楷體"/>
                <w:b/>
                <w:sz w:val="20"/>
                <w:szCs w:val="20"/>
              </w:rPr>
            </w:pPr>
            <w:r w:rsidRPr="00B20E88">
              <w:rPr>
                <w:rFonts w:ascii="標楷體" w:eastAsia="標楷體" w:hAnsi="標楷體" w:hint="eastAsia"/>
                <w:b/>
                <w:sz w:val="20"/>
                <w:szCs w:val="20"/>
              </w:rPr>
              <w:t>※</w:t>
            </w:r>
            <w:r w:rsidRPr="00B20E88">
              <w:rPr>
                <w:rFonts w:eastAsia="標楷體" w:hint="eastAsia"/>
                <w:b/>
                <w:sz w:val="20"/>
                <w:szCs w:val="20"/>
              </w:rPr>
              <w:t>說明活動對教師或學生的實質成效與幫助</w:t>
            </w:r>
          </w:p>
          <w:p w:rsidR="00C37BC3" w:rsidRPr="00982024" w:rsidRDefault="00C37BC3" w:rsidP="00C37BC3">
            <w:pPr>
              <w:snapToGrid w:val="0"/>
              <w:spacing w:beforeLines="20" w:before="72"/>
              <w:jc w:val="both"/>
              <w:rPr>
                <w:rFonts w:eastAsia="標楷體"/>
                <w:b/>
                <w:color w:val="FF0000"/>
                <w:sz w:val="20"/>
                <w:szCs w:val="20"/>
              </w:rPr>
            </w:pPr>
            <w:r w:rsidRPr="008857E1">
              <w:rPr>
                <w:rFonts w:eastAsia="標楷體" w:hint="eastAsia"/>
                <w:b/>
                <w:color w:val="FF0000"/>
                <w:sz w:val="20"/>
                <w:szCs w:val="20"/>
              </w:rPr>
              <w:t>※請以</w:t>
            </w:r>
            <w:r w:rsidRPr="008857E1">
              <w:rPr>
                <w:rFonts w:eastAsia="標楷體" w:hint="eastAsia"/>
                <w:b/>
                <w:color w:val="FF0000"/>
                <w:sz w:val="20"/>
                <w:szCs w:val="20"/>
              </w:rPr>
              <w:t>500</w:t>
            </w:r>
            <w:r w:rsidRPr="008857E1">
              <w:rPr>
                <w:rFonts w:eastAsia="標楷體" w:hint="eastAsia"/>
                <w:b/>
                <w:color w:val="FF0000"/>
                <w:sz w:val="20"/>
                <w:szCs w:val="20"/>
              </w:rPr>
              <w:t>字以上描述</w:t>
            </w:r>
            <w:r>
              <w:rPr>
                <w:rFonts w:eastAsia="標楷體" w:hint="eastAsia"/>
                <w:b/>
                <w:color w:val="FF0000"/>
                <w:sz w:val="20"/>
                <w:szCs w:val="20"/>
              </w:rPr>
              <w:t>為原則</w:t>
            </w:r>
          </w:p>
        </w:tc>
        <w:tc>
          <w:tcPr>
            <w:tcW w:w="4137" w:type="pct"/>
            <w:gridSpan w:val="3"/>
            <w:vAlign w:val="center"/>
          </w:tcPr>
          <w:p w:rsidR="00C37BC3" w:rsidRDefault="00C37BC3" w:rsidP="00360CD2">
            <w:pPr>
              <w:snapToGrid w:val="0"/>
              <w:rPr>
                <w:rFonts w:ascii="標楷體" w:eastAsia="標楷體" w:hAnsi="標楷體"/>
              </w:rPr>
            </w:pPr>
            <w:r w:rsidRPr="00B11CFF">
              <w:rPr>
                <w:rFonts w:ascii="標楷體" w:eastAsia="標楷體" w:hAnsi="標楷體" w:hint="eastAsia"/>
              </w:rPr>
              <w:t>一、目標達成</w:t>
            </w:r>
            <w:r>
              <w:rPr>
                <w:rFonts w:ascii="標楷體" w:eastAsia="標楷體" w:hAnsi="標楷體" w:hint="eastAsia"/>
              </w:rPr>
              <w:t>情形</w:t>
            </w:r>
          </w:p>
          <w:p w:rsidR="003B2322" w:rsidRDefault="00221B0D" w:rsidP="00221B0D">
            <w:pPr>
              <w:snapToGrid w:val="0"/>
              <w:ind w:firstLineChars="200" w:firstLine="480"/>
              <w:rPr>
                <w:rFonts w:ascii="標楷體" w:eastAsia="標楷體" w:hAnsi="標楷體"/>
              </w:rPr>
            </w:pPr>
            <w:r>
              <w:rPr>
                <w:rFonts w:ascii="標楷體" w:eastAsia="標楷體" w:hAnsi="標楷體" w:hint="eastAsia"/>
              </w:rPr>
              <w:t>從回饋表單中可以了解到同學們對於傑出系友回來與同學們對談，反應非常的熱絡，</w:t>
            </w:r>
            <w:r w:rsidR="00BC006A">
              <w:rPr>
                <w:rFonts w:ascii="標楷體" w:eastAsia="標楷體" w:hAnsi="標楷體" w:hint="eastAsia"/>
              </w:rPr>
              <w:t>一來可以同時認識公職與教職，二來是由傑出校友回娘家，這件事使同學們信服很多，但是因為公職與教職的內容都相當豐富，因此有拖延到演講的時間，但是在內容與同學們的吸收程度上，從問卷回饋上是可以</w:t>
            </w:r>
            <w:proofErr w:type="gramStart"/>
            <w:r w:rsidR="00BC006A">
              <w:rPr>
                <w:rFonts w:ascii="標楷體" w:eastAsia="標楷體" w:hAnsi="標楷體" w:hint="eastAsia"/>
              </w:rPr>
              <w:t>清楚的</w:t>
            </w:r>
            <w:proofErr w:type="gramEnd"/>
            <w:r w:rsidR="00BC006A">
              <w:rPr>
                <w:rFonts w:ascii="標楷體" w:eastAsia="標楷體" w:hAnsi="標楷體" w:hint="eastAsia"/>
              </w:rPr>
              <w:t>看出同學們是</w:t>
            </w:r>
            <w:proofErr w:type="gramStart"/>
            <w:r w:rsidR="00BC006A">
              <w:rPr>
                <w:rFonts w:ascii="標楷體" w:eastAsia="標楷體" w:hAnsi="標楷體" w:hint="eastAsia"/>
              </w:rPr>
              <w:t>滿意的</w:t>
            </w:r>
            <w:proofErr w:type="gramEnd"/>
            <w:r w:rsidR="00BC006A">
              <w:rPr>
                <w:rFonts w:ascii="標楷體" w:eastAsia="標楷體" w:hAnsi="標楷體" w:hint="eastAsia"/>
              </w:rPr>
              <w:t>。</w:t>
            </w:r>
          </w:p>
          <w:p w:rsidR="00221B0D" w:rsidRPr="003B2322" w:rsidRDefault="00221B0D" w:rsidP="00360CD2">
            <w:pPr>
              <w:snapToGrid w:val="0"/>
              <w:rPr>
                <w:rFonts w:ascii="標楷體" w:eastAsia="標楷體" w:hAnsi="標楷體" w:hint="eastAsia"/>
              </w:rPr>
            </w:pPr>
          </w:p>
          <w:p w:rsidR="00C37BC3" w:rsidRDefault="00C37BC3" w:rsidP="00360CD2">
            <w:pPr>
              <w:snapToGrid w:val="0"/>
              <w:rPr>
                <w:rFonts w:ascii="標楷體" w:eastAsia="標楷體" w:hAnsi="標楷體"/>
              </w:rPr>
            </w:pPr>
            <w:r>
              <w:rPr>
                <w:rFonts w:ascii="標楷體" w:eastAsia="標楷體" w:hAnsi="標楷體" w:hint="eastAsia"/>
              </w:rPr>
              <w:t>二</w:t>
            </w:r>
            <w:r>
              <w:rPr>
                <w:rFonts w:ascii="新細明體" w:hAnsi="新細明體" w:hint="eastAsia"/>
              </w:rPr>
              <w:t>、</w:t>
            </w:r>
            <w:r>
              <w:rPr>
                <w:rFonts w:ascii="標楷體" w:eastAsia="標楷體" w:hAnsi="標楷體" w:hint="eastAsia"/>
              </w:rPr>
              <w:t>創新與特色之處</w:t>
            </w:r>
          </w:p>
          <w:p w:rsidR="006A08A2" w:rsidRDefault="00BC006A" w:rsidP="00E279AF">
            <w:pPr>
              <w:snapToGrid w:val="0"/>
              <w:ind w:firstLineChars="200" w:firstLine="480"/>
              <w:rPr>
                <w:rFonts w:ascii="標楷體" w:eastAsia="標楷體" w:hAnsi="標楷體"/>
              </w:rPr>
            </w:pPr>
            <w:r>
              <w:rPr>
                <w:rFonts w:ascii="標楷體" w:eastAsia="標楷體" w:hAnsi="標楷體" w:hint="eastAsia"/>
              </w:rPr>
              <w:t>國語文學系的學生們有不少比例是有</w:t>
            </w:r>
            <w:proofErr w:type="gramStart"/>
            <w:r>
              <w:rPr>
                <w:rFonts w:ascii="標楷體" w:eastAsia="標楷體" w:hAnsi="標楷體" w:hint="eastAsia"/>
              </w:rPr>
              <w:t>研讀師培</w:t>
            </w:r>
            <w:proofErr w:type="gramEnd"/>
            <w:r>
              <w:rPr>
                <w:rFonts w:ascii="標楷體" w:eastAsia="標楷體" w:hAnsi="標楷體" w:hint="eastAsia"/>
              </w:rPr>
              <w:t>課程的，此外在課程設計上也是包括語文應用相關學程，</w:t>
            </w:r>
            <w:proofErr w:type="gramStart"/>
            <w:r>
              <w:rPr>
                <w:rFonts w:ascii="標楷體" w:eastAsia="標楷體" w:hAnsi="標楷體" w:hint="eastAsia"/>
              </w:rPr>
              <w:t>此學程</w:t>
            </w:r>
            <w:proofErr w:type="gramEnd"/>
            <w:r>
              <w:rPr>
                <w:rFonts w:ascii="標楷體" w:eastAsia="標楷體" w:hAnsi="標楷體" w:hint="eastAsia"/>
              </w:rPr>
              <w:t>的安排有華語文教學等課程，這些課程讓學生們的生涯規劃上增加了</w:t>
            </w:r>
            <w:proofErr w:type="gramStart"/>
            <w:r>
              <w:rPr>
                <w:rFonts w:ascii="標楷體" w:eastAsia="標楷體" w:hAnsi="標楷體" w:hint="eastAsia"/>
              </w:rPr>
              <w:t>教職這條</w:t>
            </w:r>
            <w:proofErr w:type="gramEnd"/>
            <w:r>
              <w:rPr>
                <w:rFonts w:ascii="標楷體" w:eastAsia="標楷體" w:hAnsi="標楷體" w:hint="eastAsia"/>
              </w:rPr>
              <w:t>路的選擇；另外也有應用文的課程，這個課程可以應用在公職考試上，這次的講座主要在探討如何培養成為公職與教職的能力與需要具備的技能，結合系上的課程，希望能讓同學們在未來能夠學以致用，在進入職場上時也能實際應用，而且邀請系友回來對談也是此次研習的特色之處，系友更能掌握學生們的</w:t>
            </w:r>
            <w:r w:rsidR="00360CD2">
              <w:rPr>
                <w:rFonts w:ascii="標楷體" w:eastAsia="標楷體" w:hAnsi="標楷體" w:hint="eastAsia"/>
              </w:rPr>
              <w:t>內心，和學生們的交流更省力。</w:t>
            </w:r>
          </w:p>
          <w:p w:rsidR="003B2322" w:rsidRPr="006A08A2" w:rsidRDefault="003B2322" w:rsidP="00360CD2">
            <w:pPr>
              <w:snapToGrid w:val="0"/>
              <w:rPr>
                <w:rFonts w:ascii="標楷體" w:eastAsia="標楷體" w:hAnsi="標楷體"/>
              </w:rPr>
            </w:pPr>
          </w:p>
          <w:p w:rsidR="00C37BC3" w:rsidRPr="003B2322" w:rsidRDefault="00C37BC3" w:rsidP="003B2322">
            <w:pPr>
              <w:pStyle w:val="a7"/>
              <w:numPr>
                <w:ilvl w:val="0"/>
                <w:numId w:val="3"/>
              </w:numPr>
              <w:snapToGrid w:val="0"/>
              <w:ind w:leftChars="0"/>
              <w:rPr>
                <w:rFonts w:ascii="標楷體" w:eastAsia="標楷體" w:hAnsi="標楷體"/>
              </w:rPr>
            </w:pPr>
            <w:r w:rsidRPr="003B2322">
              <w:rPr>
                <w:rFonts w:ascii="標楷體" w:eastAsia="標楷體" w:hAnsi="標楷體" w:hint="eastAsia"/>
              </w:rPr>
              <w:t>學生習得成效</w:t>
            </w:r>
          </w:p>
          <w:p w:rsidR="003B2322" w:rsidRDefault="00360CD2" w:rsidP="00360CD2">
            <w:pPr>
              <w:snapToGrid w:val="0"/>
              <w:ind w:firstLineChars="200" w:firstLine="480"/>
              <w:rPr>
                <w:rFonts w:ascii="標楷體" w:eastAsia="標楷體" w:hAnsi="標楷體"/>
              </w:rPr>
            </w:pPr>
            <w:r>
              <w:rPr>
                <w:rFonts w:ascii="標楷體" w:eastAsia="標楷體" w:hAnsi="標楷體" w:hint="eastAsia"/>
              </w:rPr>
              <w:t>學生學習成效優越，學生們在講座上聽得頭頭是道，也掌握到很多關於公職與教職在工作時候的困難之處</w:t>
            </w:r>
            <w:r w:rsidR="00E279AF">
              <w:rPr>
                <w:rFonts w:ascii="標楷體" w:eastAsia="標楷體" w:hAnsi="標楷體" w:hint="eastAsia"/>
              </w:rPr>
              <w:t>，</w:t>
            </w:r>
            <w:r>
              <w:rPr>
                <w:rFonts w:ascii="標楷體" w:eastAsia="標楷體" w:hAnsi="標楷體" w:hint="eastAsia"/>
              </w:rPr>
              <w:t>或是</w:t>
            </w:r>
            <w:r w:rsidR="00E279AF">
              <w:rPr>
                <w:rFonts w:ascii="標楷體" w:eastAsia="標楷體" w:hAnsi="標楷體" w:hint="eastAsia"/>
              </w:rPr>
              <w:t>該學習哪些技能才能夠進入該行業，</w:t>
            </w:r>
            <w:r w:rsidR="00AA033C">
              <w:rPr>
                <w:rFonts w:ascii="標楷體" w:eastAsia="標楷體" w:hAnsi="標楷體" w:hint="eastAsia"/>
              </w:rPr>
              <w:t>結合學生們的回饋意見，可以得知學生們了解到了公職人員或教職人員也都有各自的辛苦，以及持續不斷的生涯規劃，沒有停止學習才能走的更長遠。</w:t>
            </w:r>
          </w:p>
          <w:p w:rsidR="00360CD2" w:rsidRPr="006A08A2" w:rsidRDefault="00360CD2" w:rsidP="003B2322">
            <w:pPr>
              <w:snapToGrid w:val="0"/>
              <w:rPr>
                <w:rFonts w:ascii="標楷體" w:eastAsia="標楷體" w:hAnsi="標楷體" w:hint="eastAsia"/>
              </w:rPr>
            </w:pPr>
          </w:p>
          <w:p w:rsidR="00C37BC3" w:rsidRPr="003B2322" w:rsidRDefault="00C37BC3" w:rsidP="003B2322">
            <w:pPr>
              <w:pStyle w:val="a7"/>
              <w:numPr>
                <w:ilvl w:val="0"/>
                <w:numId w:val="3"/>
              </w:numPr>
              <w:snapToGrid w:val="0"/>
              <w:ind w:leftChars="0"/>
              <w:rPr>
                <w:rFonts w:ascii="標楷體" w:eastAsia="標楷體" w:hAnsi="標楷體"/>
              </w:rPr>
            </w:pPr>
            <w:r w:rsidRPr="003B2322">
              <w:rPr>
                <w:rFonts w:ascii="標楷體" w:eastAsia="標楷體" w:hAnsi="標楷體" w:hint="eastAsia"/>
              </w:rPr>
              <w:t>教師成長之處</w:t>
            </w:r>
          </w:p>
          <w:p w:rsidR="003B2322" w:rsidRDefault="00674851" w:rsidP="00E279AF">
            <w:pPr>
              <w:snapToGrid w:val="0"/>
              <w:ind w:firstLineChars="200" w:firstLine="480"/>
              <w:rPr>
                <w:rFonts w:ascii="標楷體" w:eastAsia="標楷體" w:hAnsi="標楷體"/>
              </w:rPr>
            </w:pPr>
            <w:r>
              <w:rPr>
                <w:rFonts w:ascii="標楷體" w:eastAsia="標楷體" w:hAnsi="標楷體" w:hint="eastAsia"/>
              </w:rPr>
              <w:t>可以藉由講者</w:t>
            </w:r>
            <w:r w:rsidR="00EE4D31">
              <w:rPr>
                <w:rFonts w:ascii="標楷體" w:eastAsia="標楷體" w:hAnsi="標楷體" w:hint="eastAsia"/>
              </w:rPr>
              <w:t>說明</w:t>
            </w:r>
            <w:r w:rsidR="00E279AF">
              <w:rPr>
                <w:rFonts w:ascii="標楷體" w:eastAsia="標楷體" w:hAnsi="標楷體" w:hint="eastAsia"/>
              </w:rPr>
              <w:t>從事公職與教職</w:t>
            </w:r>
            <w:r w:rsidR="00EE4D31">
              <w:rPr>
                <w:rFonts w:ascii="標楷體" w:eastAsia="標楷體" w:hAnsi="標楷體" w:hint="eastAsia"/>
              </w:rPr>
              <w:t>所需的相關能力，讓老師們了解在課程端可以增加哪些相關課程，使得教師與學生們一同學習。</w:t>
            </w:r>
          </w:p>
          <w:p w:rsidR="00674851" w:rsidRPr="003B2322" w:rsidRDefault="00674851" w:rsidP="003B2322">
            <w:pPr>
              <w:snapToGrid w:val="0"/>
              <w:rPr>
                <w:rFonts w:ascii="標楷體" w:eastAsia="標楷體" w:hAnsi="標楷體"/>
              </w:rPr>
            </w:pPr>
          </w:p>
          <w:p w:rsidR="00C37BC3" w:rsidRPr="00B11CFF" w:rsidRDefault="00C37BC3" w:rsidP="00360CD2">
            <w:pPr>
              <w:snapToGrid w:val="0"/>
              <w:rPr>
                <w:rFonts w:ascii="標楷體" w:eastAsia="標楷體" w:hAnsi="標楷體"/>
              </w:rPr>
            </w:pPr>
            <w:r>
              <w:rPr>
                <w:rFonts w:ascii="標楷體" w:eastAsia="標楷體" w:hAnsi="標楷體" w:hint="eastAsia"/>
              </w:rPr>
              <w:t>五</w:t>
            </w:r>
            <w:r w:rsidRPr="00B11CFF">
              <w:rPr>
                <w:rFonts w:ascii="標楷體" w:eastAsia="標楷體" w:hAnsi="標楷體" w:hint="eastAsia"/>
              </w:rPr>
              <w:t>、其他</w:t>
            </w:r>
          </w:p>
          <w:p w:rsidR="00C37BC3" w:rsidRPr="007334A2" w:rsidRDefault="00CD6269" w:rsidP="00E279AF">
            <w:pPr>
              <w:snapToGrid w:val="0"/>
              <w:ind w:firstLineChars="200" w:firstLine="480"/>
              <w:rPr>
                <w:rFonts w:ascii="標楷體" w:eastAsia="標楷體" w:hAnsi="標楷體"/>
              </w:rPr>
            </w:pPr>
            <w:r>
              <w:rPr>
                <w:rFonts w:ascii="標楷體" w:eastAsia="標楷體" w:hAnsi="標楷體" w:hint="eastAsia"/>
              </w:rPr>
              <w:t>此講座主要是針對未來有興趣往公職或教職路線</w:t>
            </w:r>
            <w:r w:rsidR="00E279AF">
              <w:rPr>
                <w:rFonts w:ascii="標楷體" w:eastAsia="標楷體" w:hAnsi="標楷體" w:hint="eastAsia"/>
              </w:rPr>
              <w:t>，或者是對未來還沒有規劃</w:t>
            </w:r>
            <w:r>
              <w:rPr>
                <w:rFonts w:ascii="標楷體" w:eastAsia="標楷體" w:hAnsi="標楷體" w:hint="eastAsia"/>
              </w:rPr>
              <w:t>的學生，提供</w:t>
            </w:r>
            <w:r w:rsidR="00E279AF">
              <w:rPr>
                <w:rFonts w:ascii="標楷體" w:eastAsia="標楷體" w:hAnsi="標楷體" w:hint="eastAsia"/>
              </w:rPr>
              <w:t>一點時間更深入了解這個行業，講師群的分享也很仔細且受用。</w:t>
            </w:r>
          </w:p>
        </w:tc>
      </w:tr>
      <w:tr w:rsidR="00C37BC3" w:rsidRPr="007334A2" w:rsidTr="00D57DC8">
        <w:trPr>
          <w:trHeight w:val="564"/>
        </w:trPr>
        <w:tc>
          <w:tcPr>
            <w:tcW w:w="863" w:type="pct"/>
            <w:shd w:val="clear" w:color="auto" w:fill="auto"/>
            <w:vAlign w:val="center"/>
          </w:tcPr>
          <w:p w:rsidR="00C37BC3" w:rsidRDefault="00C37BC3" w:rsidP="00360CD2">
            <w:pPr>
              <w:snapToGrid w:val="0"/>
              <w:jc w:val="center"/>
              <w:rPr>
                <w:rFonts w:ascii="標楷體" w:eastAsia="標楷體" w:hAnsi="標楷體"/>
              </w:rPr>
            </w:pPr>
            <w:r>
              <w:rPr>
                <w:rFonts w:ascii="標楷體" w:eastAsia="標楷體" w:hAnsi="標楷體" w:hint="eastAsia"/>
              </w:rPr>
              <w:t>活動</w:t>
            </w:r>
            <w:r w:rsidRPr="0087634F">
              <w:rPr>
                <w:rFonts w:ascii="標楷體" w:eastAsia="標楷體" w:hAnsi="標楷體" w:hint="eastAsia"/>
              </w:rPr>
              <w:t>檢討建議</w:t>
            </w:r>
          </w:p>
          <w:p w:rsidR="00C37BC3" w:rsidRPr="00D13CE6" w:rsidRDefault="00C37BC3" w:rsidP="00360CD2">
            <w:pPr>
              <w:snapToGrid w:val="0"/>
              <w:rPr>
                <w:rFonts w:ascii="標楷體" w:eastAsia="標楷體" w:hAnsi="標楷體"/>
                <w:b/>
                <w:sz w:val="20"/>
                <w:szCs w:val="20"/>
              </w:rPr>
            </w:pPr>
            <w:r w:rsidRPr="00D13CE6">
              <w:rPr>
                <w:rFonts w:ascii="標楷體" w:eastAsia="標楷體" w:hAnsi="標楷體" w:hint="eastAsia"/>
                <w:b/>
                <w:color w:val="FF0000"/>
                <w:sz w:val="20"/>
                <w:szCs w:val="20"/>
              </w:rPr>
              <w:t>※請以300字以上描述為原則</w:t>
            </w:r>
          </w:p>
        </w:tc>
        <w:tc>
          <w:tcPr>
            <w:tcW w:w="4137" w:type="pct"/>
            <w:gridSpan w:val="3"/>
            <w:shd w:val="clear" w:color="auto" w:fill="FFFFFF" w:themeFill="background1"/>
            <w:vAlign w:val="center"/>
          </w:tcPr>
          <w:p w:rsidR="006A08A2" w:rsidRPr="00D57DC8" w:rsidRDefault="006A08A2" w:rsidP="006A08A2">
            <w:pPr>
              <w:snapToGrid w:val="0"/>
              <w:rPr>
                <w:rFonts w:ascii="標楷體" w:eastAsia="標楷體" w:hAnsi="標楷體"/>
              </w:rPr>
            </w:pPr>
            <w:r w:rsidRPr="00D57DC8">
              <w:rPr>
                <w:rFonts w:ascii="標楷體" w:eastAsia="標楷體" w:hAnsi="標楷體" w:hint="eastAsia"/>
              </w:rPr>
              <w:t>綜合回收回來之問卷回饋單，學生與教師之建議與回饋為：</w:t>
            </w:r>
          </w:p>
          <w:p w:rsidR="006A08A2" w:rsidRPr="00D57DC8" w:rsidRDefault="006A08A2" w:rsidP="006A08A2">
            <w:pPr>
              <w:snapToGrid w:val="0"/>
              <w:rPr>
                <w:rFonts w:ascii="標楷體" w:eastAsia="標楷體" w:hAnsi="標楷體"/>
              </w:rPr>
            </w:pPr>
            <w:r w:rsidRPr="00D57DC8">
              <w:rPr>
                <w:rFonts w:ascii="標楷體" w:eastAsia="標楷體" w:hAnsi="標楷體"/>
              </w:rPr>
              <w:t>1</w:t>
            </w:r>
            <w:r w:rsidRPr="00D57DC8">
              <w:rPr>
                <w:rFonts w:ascii="標楷體" w:eastAsia="標楷體" w:hAnsi="標楷體" w:hint="eastAsia"/>
              </w:rPr>
              <w:t>.演講時間有延後。</w:t>
            </w:r>
          </w:p>
          <w:p w:rsidR="006A08A2" w:rsidRPr="00D57DC8" w:rsidRDefault="006A08A2" w:rsidP="006A08A2">
            <w:pPr>
              <w:snapToGrid w:val="0"/>
              <w:rPr>
                <w:rFonts w:ascii="標楷體" w:eastAsia="標楷體" w:hAnsi="標楷體"/>
              </w:rPr>
            </w:pPr>
            <w:r w:rsidRPr="00D57DC8">
              <w:rPr>
                <w:rFonts w:ascii="標楷體" w:eastAsia="標楷體" w:hAnsi="標楷體"/>
              </w:rPr>
              <w:t>2</w:t>
            </w:r>
            <w:r w:rsidRPr="00D57DC8">
              <w:rPr>
                <w:rFonts w:ascii="標楷體" w:eastAsia="標楷體" w:hAnsi="標楷體" w:hint="eastAsia"/>
              </w:rPr>
              <w:t>.</w:t>
            </w:r>
            <w:r w:rsidR="00563C11">
              <w:rPr>
                <w:rFonts w:ascii="標楷體" w:eastAsia="標楷體" w:hAnsi="標楷體" w:hint="eastAsia"/>
              </w:rPr>
              <w:t>融合了兩種畢業校友會從事的工作，令人很受用</w:t>
            </w:r>
            <w:r w:rsidRPr="00D57DC8">
              <w:rPr>
                <w:rFonts w:ascii="標楷體" w:eastAsia="標楷體" w:hAnsi="標楷體" w:hint="eastAsia"/>
              </w:rPr>
              <w:t>。</w:t>
            </w:r>
          </w:p>
          <w:p w:rsidR="006A08A2" w:rsidRPr="00D57DC8" w:rsidRDefault="006A08A2" w:rsidP="006A08A2">
            <w:pPr>
              <w:snapToGrid w:val="0"/>
              <w:rPr>
                <w:rFonts w:ascii="標楷體" w:eastAsia="標楷體" w:hAnsi="標楷體"/>
              </w:rPr>
            </w:pPr>
            <w:r w:rsidRPr="00D57DC8">
              <w:rPr>
                <w:rFonts w:ascii="標楷體" w:eastAsia="標楷體" w:hAnsi="標楷體" w:hint="eastAsia"/>
              </w:rPr>
              <w:t>3.</w:t>
            </w:r>
            <w:r w:rsidR="00563C11">
              <w:rPr>
                <w:rFonts w:ascii="標楷體" w:eastAsia="標楷體" w:hAnsi="標楷體" w:hint="eastAsia"/>
              </w:rPr>
              <w:t>邀請傑出校友演講更有說服力，而且也顛覆對公務員的想像</w:t>
            </w:r>
            <w:r w:rsidRPr="00D57DC8">
              <w:rPr>
                <w:rFonts w:ascii="標楷體" w:eastAsia="標楷體" w:hAnsi="標楷體" w:hint="eastAsia"/>
              </w:rPr>
              <w:t>！</w:t>
            </w:r>
          </w:p>
          <w:p w:rsidR="006A08A2" w:rsidRPr="00D57DC8" w:rsidRDefault="006A08A2" w:rsidP="006A08A2">
            <w:pPr>
              <w:snapToGrid w:val="0"/>
              <w:rPr>
                <w:rFonts w:ascii="標楷體" w:eastAsia="標楷體" w:hAnsi="標楷體"/>
              </w:rPr>
            </w:pPr>
          </w:p>
          <w:p w:rsidR="006A08A2" w:rsidRPr="00D57DC8" w:rsidRDefault="006A08A2" w:rsidP="006A08A2">
            <w:pPr>
              <w:snapToGrid w:val="0"/>
              <w:rPr>
                <w:rFonts w:ascii="標楷體" w:eastAsia="標楷體" w:hAnsi="標楷體"/>
              </w:rPr>
            </w:pPr>
            <w:r w:rsidRPr="00D57DC8">
              <w:rPr>
                <w:rFonts w:ascii="標楷體" w:eastAsia="標楷體" w:hAnsi="標楷體" w:hint="eastAsia"/>
              </w:rPr>
              <w:t>針對以上建議，本系所擬出來的解決方案與改進如下：</w:t>
            </w:r>
          </w:p>
          <w:p w:rsidR="007B186A" w:rsidRDefault="006A08A2" w:rsidP="007B186A">
            <w:pPr>
              <w:snapToGrid w:val="0"/>
              <w:rPr>
                <w:rFonts w:ascii="標楷體" w:eastAsia="標楷體" w:hAnsi="標楷體"/>
              </w:rPr>
            </w:pPr>
            <w:r w:rsidRPr="00D57DC8">
              <w:rPr>
                <w:rFonts w:ascii="標楷體" w:eastAsia="標楷體" w:hAnsi="標楷體"/>
              </w:rPr>
              <w:t>1</w:t>
            </w:r>
            <w:r w:rsidRPr="00D57DC8">
              <w:rPr>
                <w:rFonts w:ascii="標楷體" w:eastAsia="標楷體" w:hAnsi="標楷體" w:hint="eastAsia"/>
              </w:rPr>
              <w:t>.</w:t>
            </w:r>
            <w:r w:rsidR="00C316A7">
              <w:rPr>
                <w:rFonts w:ascii="標楷體" w:eastAsia="標楷體" w:hAnsi="標楷體" w:hint="eastAsia"/>
              </w:rPr>
              <w:t>會再跟講師溝通演講時間的分配</w:t>
            </w:r>
            <w:r w:rsidR="00E5283A">
              <w:rPr>
                <w:rFonts w:ascii="標楷體" w:eastAsia="標楷體" w:hAnsi="標楷體" w:hint="eastAsia"/>
              </w:rPr>
              <w:t>，盡量控制在表定時間內結束。</w:t>
            </w:r>
          </w:p>
          <w:p w:rsidR="00C37BC3" w:rsidRPr="003B4E37" w:rsidRDefault="006A08A2" w:rsidP="007B186A">
            <w:pPr>
              <w:snapToGrid w:val="0"/>
              <w:rPr>
                <w:rFonts w:ascii="標楷體" w:eastAsia="標楷體" w:hAnsi="標楷體"/>
              </w:rPr>
            </w:pPr>
            <w:r w:rsidRPr="00D57DC8">
              <w:rPr>
                <w:rFonts w:ascii="標楷體" w:eastAsia="標楷體" w:hAnsi="標楷體"/>
              </w:rPr>
              <w:t>2</w:t>
            </w:r>
            <w:r w:rsidRPr="00D57DC8">
              <w:rPr>
                <w:rFonts w:ascii="標楷體" w:eastAsia="標楷體" w:hAnsi="標楷體" w:hint="eastAsia"/>
              </w:rPr>
              <w:t>.</w:t>
            </w:r>
            <w:r w:rsidR="00E5283A">
              <w:rPr>
                <w:rFonts w:ascii="標楷體" w:eastAsia="標楷體" w:hAnsi="標楷體" w:hint="eastAsia"/>
              </w:rPr>
              <w:t>未來可以再多幾場相關的演講，公職與教職的部分可以再各單獨一場演講，這樣時間也比較充裕。</w:t>
            </w:r>
          </w:p>
        </w:tc>
      </w:tr>
      <w:tr w:rsidR="00C37BC3" w:rsidRPr="003B4E37" w:rsidTr="00360CD2">
        <w:trPr>
          <w:trHeight w:val="450"/>
        </w:trPr>
        <w:tc>
          <w:tcPr>
            <w:tcW w:w="5000" w:type="pct"/>
            <w:gridSpan w:val="4"/>
            <w:shd w:val="clear" w:color="auto" w:fill="auto"/>
          </w:tcPr>
          <w:p w:rsidR="00C37BC3" w:rsidRDefault="00C37BC3" w:rsidP="00360CD2">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p w:rsidR="00C37BC3" w:rsidRPr="00D1117C" w:rsidRDefault="00C37BC3" w:rsidP="00360CD2">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w:t>
            </w:r>
            <w:r>
              <w:rPr>
                <w:rFonts w:ascii="標楷體" w:eastAsia="標楷體" w:hAnsi="標楷體" w:hint="eastAsia"/>
                <w:b/>
                <w:color w:val="FF0000"/>
                <w:sz w:val="20"/>
                <w:szCs w:val="20"/>
              </w:rPr>
              <w:t>請檢附至少6張活動紀錄</w:t>
            </w:r>
            <w:r w:rsidRPr="00D1117C">
              <w:rPr>
                <w:rFonts w:ascii="標楷體" w:eastAsia="標楷體" w:hAnsi="標楷體" w:hint="eastAsia"/>
                <w:b/>
                <w:color w:val="FF0000"/>
                <w:sz w:val="20"/>
                <w:szCs w:val="20"/>
              </w:rPr>
              <w:t>照片</w:t>
            </w:r>
            <w:r>
              <w:rPr>
                <w:rFonts w:ascii="標楷體" w:eastAsia="標楷體" w:hAnsi="標楷體" w:hint="eastAsia"/>
                <w:b/>
                <w:color w:val="FF0000"/>
                <w:sz w:val="20"/>
                <w:szCs w:val="20"/>
              </w:rPr>
              <w:t>及</w:t>
            </w:r>
            <w:r w:rsidRPr="00D1117C">
              <w:rPr>
                <w:rFonts w:ascii="標楷體" w:eastAsia="標楷體" w:hAnsi="標楷體" w:hint="eastAsia"/>
                <w:b/>
                <w:color w:val="FF0000"/>
                <w:sz w:val="20"/>
                <w:szCs w:val="20"/>
              </w:rPr>
              <w:t>提供</w:t>
            </w:r>
            <w:r>
              <w:rPr>
                <w:rFonts w:ascii="標楷體" w:eastAsia="標楷體" w:hAnsi="標楷體" w:hint="eastAsia"/>
                <w:b/>
                <w:color w:val="FF0000"/>
                <w:sz w:val="20"/>
                <w:szCs w:val="20"/>
              </w:rPr>
              <w:t>圖片說明</w:t>
            </w:r>
            <w:r w:rsidRPr="00D1117C">
              <w:rPr>
                <w:rFonts w:ascii="標楷體" w:eastAsia="標楷體" w:hAnsi="標楷體" w:hint="eastAsia"/>
                <w:b/>
                <w:color w:val="FF0000"/>
                <w:sz w:val="20"/>
                <w:szCs w:val="20"/>
              </w:rPr>
              <w:t>)</w:t>
            </w:r>
          </w:p>
        </w:tc>
      </w:tr>
      <w:tr w:rsidR="00C37BC3" w:rsidRPr="003B4E37" w:rsidTr="00360CD2">
        <w:trPr>
          <w:trHeight w:val="2835"/>
        </w:trPr>
        <w:tc>
          <w:tcPr>
            <w:tcW w:w="2407" w:type="pct"/>
            <w:gridSpan w:val="2"/>
            <w:vAlign w:val="center"/>
          </w:tcPr>
          <w:p w:rsidR="00C37BC3" w:rsidRPr="003B4E37" w:rsidRDefault="001F1270" w:rsidP="00360CD2">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078A10D5" wp14:editId="56B4687C">
                  <wp:extent cx="3129280" cy="234696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tc>
        <w:tc>
          <w:tcPr>
            <w:tcW w:w="2593" w:type="pct"/>
            <w:gridSpan w:val="2"/>
            <w:vAlign w:val="center"/>
          </w:tcPr>
          <w:p w:rsidR="00C37BC3" w:rsidRPr="003B4E37" w:rsidRDefault="001F1270" w:rsidP="00360CD2">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34BDFAA0" wp14:editId="77449494">
                  <wp:extent cx="3139047" cy="2354285"/>
                  <wp:effectExtent l="0" t="0" r="4445" b="825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9047" cy="2354285"/>
                          </a:xfrm>
                          <a:prstGeom prst="rect">
                            <a:avLst/>
                          </a:prstGeom>
                        </pic:spPr>
                      </pic:pic>
                    </a:graphicData>
                  </a:graphic>
                </wp:inline>
              </w:drawing>
            </w:r>
          </w:p>
        </w:tc>
      </w:tr>
      <w:tr w:rsidR="00C37BC3" w:rsidRPr="007334A2" w:rsidTr="00360CD2">
        <w:tc>
          <w:tcPr>
            <w:tcW w:w="2407" w:type="pct"/>
            <w:gridSpan w:val="2"/>
          </w:tcPr>
          <w:p w:rsidR="00C37BC3" w:rsidRPr="007334A2" w:rsidRDefault="00C37BC3" w:rsidP="001F1270">
            <w:pPr>
              <w:rPr>
                <w:rFonts w:ascii="標楷體" w:eastAsia="標楷體" w:hAnsi="標楷體"/>
              </w:rPr>
            </w:pPr>
            <w:r>
              <w:rPr>
                <w:rFonts w:ascii="標楷體" w:eastAsia="標楷體" w:hAnsi="標楷體" w:hint="eastAsia"/>
              </w:rPr>
              <w:t>說明：</w:t>
            </w:r>
            <w:r w:rsidR="00AC712B">
              <w:rPr>
                <w:rFonts w:ascii="標楷體" w:eastAsia="標楷體" w:hAnsi="標楷體" w:hint="eastAsia"/>
              </w:rPr>
              <w:t>由詹琇惠課長首先開場介紹公務員的培育與養成</w:t>
            </w:r>
            <w:r w:rsidR="001F1270" w:rsidRPr="001F1270">
              <w:rPr>
                <w:rFonts w:ascii="標楷體" w:eastAsia="標楷體" w:hAnsi="標楷體" w:hint="eastAsia"/>
              </w:rPr>
              <w:t>。</w:t>
            </w:r>
          </w:p>
        </w:tc>
        <w:tc>
          <w:tcPr>
            <w:tcW w:w="2593" w:type="pct"/>
            <w:gridSpan w:val="2"/>
          </w:tcPr>
          <w:p w:rsidR="00C37BC3" w:rsidRPr="007334A2" w:rsidRDefault="00C37BC3" w:rsidP="00360CD2">
            <w:pPr>
              <w:rPr>
                <w:rFonts w:ascii="標楷體" w:eastAsia="標楷體" w:hAnsi="標楷體"/>
              </w:rPr>
            </w:pPr>
            <w:r>
              <w:rPr>
                <w:rFonts w:ascii="標楷體" w:eastAsia="標楷體" w:hAnsi="標楷體" w:hint="eastAsia"/>
              </w:rPr>
              <w:t>說明：</w:t>
            </w:r>
            <w:r w:rsidR="00AC712B">
              <w:rPr>
                <w:rFonts w:ascii="標楷體" w:eastAsia="標楷體" w:hAnsi="標楷體" w:hint="eastAsia"/>
              </w:rPr>
              <w:t>國語文學系蔡玲婉主任致贈詹琇惠課長感謝狀</w:t>
            </w:r>
            <w:r w:rsidR="001F1270" w:rsidRPr="001F1270">
              <w:rPr>
                <w:rFonts w:ascii="標楷體" w:eastAsia="標楷體" w:hAnsi="標楷體" w:hint="eastAsia"/>
              </w:rPr>
              <w:t>。</w:t>
            </w:r>
          </w:p>
        </w:tc>
      </w:tr>
      <w:tr w:rsidR="00C37BC3" w:rsidRPr="007334A2" w:rsidTr="00360CD2">
        <w:trPr>
          <w:trHeight w:val="2835"/>
        </w:trPr>
        <w:tc>
          <w:tcPr>
            <w:tcW w:w="2407" w:type="pct"/>
            <w:gridSpan w:val="2"/>
            <w:vAlign w:val="center"/>
          </w:tcPr>
          <w:p w:rsidR="00C37BC3" w:rsidRPr="007334A2" w:rsidRDefault="001F1270" w:rsidP="00360CD2">
            <w:pPr>
              <w:jc w:val="center"/>
              <w:rPr>
                <w:rFonts w:ascii="標楷體" w:eastAsia="標楷體" w:hAnsi="標楷體"/>
              </w:rPr>
            </w:pPr>
            <w:r>
              <w:rPr>
                <w:rFonts w:ascii="標楷體" w:eastAsia="標楷體" w:hAnsi="標楷體"/>
                <w:noProof/>
              </w:rPr>
              <w:drawing>
                <wp:inline distT="0" distB="0" distL="0" distR="0" wp14:anchorId="45C372F7" wp14:editId="761E3642">
                  <wp:extent cx="3198798" cy="2405063"/>
                  <wp:effectExtent l="0" t="0" r="1905"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8798" cy="2405063"/>
                          </a:xfrm>
                          <a:prstGeom prst="rect">
                            <a:avLst/>
                          </a:prstGeom>
                        </pic:spPr>
                      </pic:pic>
                    </a:graphicData>
                  </a:graphic>
                </wp:inline>
              </w:drawing>
            </w:r>
          </w:p>
        </w:tc>
        <w:tc>
          <w:tcPr>
            <w:tcW w:w="2593" w:type="pct"/>
            <w:gridSpan w:val="2"/>
            <w:vAlign w:val="center"/>
          </w:tcPr>
          <w:p w:rsidR="00C37BC3" w:rsidRPr="007334A2" w:rsidRDefault="001F1270" w:rsidP="00360CD2">
            <w:pPr>
              <w:jc w:val="center"/>
              <w:rPr>
                <w:rFonts w:ascii="標楷體" w:eastAsia="標楷體" w:hAnsi="標楷體"/>
              </w:rPr>
            </w:pPr>
            <w:r>
              <w:rPr>
                <w:rFonts w:ascii="標楷體" w:eastAsia="標楷體" w:hAnsi="標楷體"/>
                <w:noProof/>
              </w:rPr>
              <w:drawing>
                <wp:inline distT="0" distB="0" distL="0" distR="0" wp14:anchorId="26D8F646" wp14:editId="6C6C9B57">
                  <wp:extent cx="3374045" cy="2536825"/>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4045" cy="2536825"/>
                          </a:xfrm>
                          <a:prstGeom prst="rect">
                            <a:avLst/>
                          </a:prstGeom>
                        </pic:spPr>
                      </pic:pic>
                    </a:graphicData>
                  </a:graphic>
                </wp:inline>
              </w:drawing>
            </w:r>
          </w:p>
        </w:tc>
      </w:tr>
      <w:tr w:rsidR="00C37BC3" w:rsidRPr="007334A2" w:rsidTr="00360CD2">
        <w:tc>
          <w:tcPr>
            <w:tcW w:w="2407" w:type="pct"/>
            <w:gridSpan w:val="2"/>
          </w:tcPr>
          <w:p w:rsidR="00C37BC3" w:rsidRPr="007334A2" w:rsidRDefault="00C37BC3" w:rsidP="00360CD2">
            <w:pPr>
              <w:rPr>
                <w:rFonts w:ascii="標楷體" w:eastAsia="標楷體" w:hAnsi="標楷體"/>
              </w:rPr>
            </w:pPr>
            <w:r>
              <w:rPr>
                <w:rFonts w:ascii="標楷體" w:eastAsia="標楷體" w:hAnsi="標楷體" w:hint="eastAsia"/>
              </w:rPr>
              <w:t>說明：</w:t>
            </w:r>
            <w:r w:rsidR="00AC712B">
              <w:rPr>
                <w:rFonts w:ascii="標楷體" w:eastAsia="標楷體" w:hAnsi="標楷體" w:hint="eastAsia"/>
              </w:rPr>
              <w:t>由國語文學系蔡玲婉主任開場介紹莊</w:t>
            </w:r>
            <w:proofErr w:type="gramStart"/>
            <w:r w:rsidR="00AC712B">
              <w:rPr>
                <w:rFonts w:ascii="標楷體" w:eastAsia="標楷體" w:hAnsi="標楷體" w:hint="eastAsia"/>
              </w:rPr>
              <w:t>崑</w:t>
            </w:r>
            <w:proofErr w:type="gramEnd"/>
            <w:r w:rsidR="00AC712B">
              <w:rPr>
                <w:rFonts w:ascii="標楷體" w:eastAsia="標楷體" w:hAnsi="標楷體" w:hint="eastAsia"/>
              </w:rPr>
              <w:t>謨校長</w:t>
            </w:r>
            <w:r w:rsidR="001F1270" w:rsidRPr="001F1270">
              <w:rPr>
                <w:rFonts w:ascii="標楷體" w:eastAsia="標楷體" w:hAnsi="標楷體" w:hint="eastAsia"/>
              </w:rPr>
              <w:t>。</w:t>
            </w:r>
          </w:p>
        </w:tc>
        <w:tc>
          <w:tcPr>
            <w:tcW w:w="2593" w:type="pct"/>
            <w:gridSpan w:val="2"/>
          </w:tcPr>
          <w:p w:rsidR="00C37BC3" w:rsidRPr="007334A2" w:rsidRDefault="00C37BC3" w:rsidP="00360CD2">
            <w:pPr>
              <w:rPr>
                <w:rFonts w:ascii="標楷體" w:eastAsia="標楷體" w:hAnsi="標楷體"/>
              </w:rPr>
            </w:pPr>
            <w:r>
              <w:rPr>
                <w:rFonts w:ascii="標楷體" w:eastAsia="標楷體" w:hAnsi="標楷體" w:hint="eastAsia"/>
              </w:rPr>
              <w:t>說明：</w:t>
            </w:r>
            <w:r w:rsidR="00AC712B">
              <w:rPr>
                <w:rFonts w:ascii="標楷體" w:eastAsia="標楷體" w:hAnsi="標楷體" w:hint="eastAsia"/>
              </w:rPr>
              <w:t>莊</w:t>
            </w:r>
            <w:proofErr w:type="gramStart"/>
            <w:r w:rsidR="00AC712B">
              <w:rPr>
                <w:rFonts w:ascii="標楷體" w:eastAsia="標楷體" w:hAnsi="標楷體" w:hint="eastAsia"/>
              </w:rPr>
              <w:t>崑</w:t>
            </w:r>
            <w:proofErr w:type="gramEnd"/>
            <w:r w:rsidR="00AC712B">
              <w:rPr>
                <w:rFonts w:ascii="標楷體" w:eastAsia="標楷體" w:hAnsi="標楷體" w:hint="eastAsia"/>
              </w:rPr>
              <w:t>謨校長介紹教職人員的培育與養成過程</w:t>
            </w:r>
            <w:r w:rsidR="001F1270" w:rsidRPr="001F1270">
              <w:rPr>
                <w:rFonts w:ascii="標楷體" w:eastAsia="標楷體" w:hAnsi="標楷體" w:hint="eastAsia"/>
              </w:rPr>
              <w:t>。</w:t>
            </w:r>
          </w:p>
        </w:tc>
      </w:tr>
      <w:tr w:rsidR="00C37BC3" w:rsidRPr="007334A2" w:rsidTr="00360CD2">
        <w:trPr>
          <w:trHeight w:val="2191"/>
        </w:trPr>
        <w:tc>
          <w:tcPr>
            <w:tcW w:w="2407" w:type="pct"/>
            <w:gridSpan w:val="2"/>
            <w:vAlign w:val="center"/>
          </w:tcPr>
          <w:p w:rsidR="00C37BC3" w:rsidRDefault="001F1270" w:rsidP="00360CD2">
            <w:pPr>
              <w:jc w:val="center"/>
              <w:rPr>
                <w:rFonts w:ascii="標楷體" w:eastAsia="標楷體" w:hAnsi="標楷體"/>
              </w:rPr>
            </w:pPr>
            <w:r>
              <w:rPr>
                <w:rFonts w:ascii="標楷體" w:eastAsia="標楷體" w:hAnsi="標楷體"/>
                <w:noProof/>
              </w:rPr>
              <w:drawing>
                <wp:inline distT="0" distB="0" distL="0" distR="0" wp14:anchorId="3C3A61C6" wp14:editId="26C5B9A1">
                  <wp:extent cx="3256486" cy="2442365"/>
                  <wp:effectExtent l="0" t="0" r="127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6486" cy="2442365"/>
                          </a:xfrm>
                          <a:prstGeom prst="rect">
                            <a:avLst/>
                          </a:prstGeom>
                        </pic:spPr>
                      </pic:pic>
                    </a:graphicData>
                  </a:graphic>
                </wp:inline>
              </w:drawing>
            </w:r>
          </w:p>
        </w:tc>
        <w:tc>
          <w:tcPr>
            <w:tcW w:w="2593" w:type="pct"/>
            <w:gridSpan w:val="2"/>
            <w:vAlign w:val="center"/>
          </w:tcPr>
          <w:p w:rsidR="00C37BC3" w:rsidRDefault="001F1270" w:rsidP="00360CD2">
            <w:pPr>
              <w:jc w:val="center"/>
              <w:rPr>
                <w:rFonts w:ascii="標楷體" w:eastAsia="標楷體" w:hAnsi="標楷體"/>
              </w:rPr>
            </w:pPr>
            <w:r>
              <w:rPr>
                <w:rFonts w:ascii="標楷體" w:eastAsia="標楷體" w:hAnsi="標楷體"/>
                <w:noProof/>
              </w:rPr>
              <w:drawing>
                <wp:inline distT="0" distB="0" distL="0" distR="0" wp14:anchorId="58569537" wp14:editId="0CA74D47">
                  <wp:extent cx="3382010" cy="2536507"/>
                  <wp:effectExtent l="0" t="0" r="889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8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82010" cy="2536507"/>
                          </a:xfrm>
                          <a:prstGeom prst="rect">
                            <a:avLst/>
                          </a:prstGeom>
                        </pic:spPr>
                      </pic:pic>
                    </a:graphicData>
                  </a:graphic>
                </wp:inline>
              </w:drawing>
            </w:r>
          </w:p>
        </w:tc>
      </w:tr>
      <w:tr w:rsidR="00C37BC3" w:rsidRPr="007334A2" w:rsidTr="00360CD2">
        <w:tc>
          <w:tcPr>
            <w:tcW w:w="2407" w:type="pct"/>
            <w:gridSpan w:val="2"/>
          </w:tcPr>
          <w:p w:rsidR="00C37BC3" w:rsidRDefault="00C37BC3" w:rsidP="00360CD2">
            <w:pPr>
              <w:rPr>
                <w:rFonts w:ascii="標楷體" w:eastAsia="標楷體" w:hAnsi="標楷體"/>
              </w:rPr>
            </w:pPr>
            <w:r>
              <w:rPr>
                <w:rFonts w:ascii="標楷體" w:eastAsia="標楷體" w:hAnsi="標楷體" w:hint="eastAsia"/>
              </w:rPr>
              <w:t>說明：</w:t>
            </w:r>
            <w:r w:rsidR="00AC712B">
              <w:rPr>
                <w:rFonts w:ascii="標楷體" w:eastAsia="標楷體" w:hAnsi="標楷體" w:hint="eastAsia"/>
              </w:rPr>
              <w:t>國語文學系蔡玲婉主任致贈莊</w:t>
            </w:r>
            <w:proofErr w:type="gramStart"/>
            <w:r w:rsidR="00AC712B">
              <w:rPr>
                <w:rFonts w:ascii="標楷體" w:eastAsia="標楷體" w:hAnsi="標楷體" w:hint="eastAsia"/>
              </w:rPr>
              <w:t>崑</w:t>
            </w:r>
            <w:proofErr w:type="gramEnd"/>
            <w:r w:rsidR="00AC712B">
              <w:rPr>
                <w:rFonts w:ascii="標楷體" w:eastAsia="標楷體" w:hAnsi="標楷體" w:hint="eastAsia"/>
              </w:rPr>
              <w:t>謨校長感謝狀</w:t>
            </w:r>
            <w:r w:rsidR="001F1270" w:rsidRPr="001F1270">
              <w:rPr>
                <w:rFonts w:ascii="標楷體" w:eastAsia="標楷體" w:hAnsi="標楷體" w:hint="eastAsia"/>
              </w:rPr>
              <w:t>。</w:t>
            </w:r>
          </w:p>
        </w:tc>
        <w:tc>
          <w:tcPr>
            <w:tcW w:w="2593" w:type="pct"/>
            <w:gridSpan w:val="2"/>
          </w:tcPr>
          <w:p w:rsidR="00C37BC3" w:rsidRDefault="00C37BC3" w:rsidP="00360CD2">
            <w:pPr>
              <w:rPr>
                <w:rFonts w:ascii="標楷體" w:eastAsia="標楷體" w:hAnsi="標楷體"/>
              </w:rPr>
            </w:pPr>
            <w:r>
              <w:rPr>
                <w:rFonts w:ascii="標楷體" w:eastAsia="標楷體" w:hAnsi="標楷體" w:hint="eastAsia"/>
              </w:rPr>
              <w:t>說明：</w:t>
            </w:r>
            <w:r w:rsidR="001F1270" w:rsidRPr="001F1270">
              <w:rPr>
                <w:rFonts w:ascii="標楷體" w:eastAsia="標楷體" w:hAnsi="標楷體" w:hint="eastAsia"/>
              </w:rPr>
              <w:t>演講結束後，</w:t>
            </w:r>
            <w:r w:rsidR="00AC712B">
              <w:rPr>
                <w:rFonts w:ascii="標楷體" w:eastAsia="標楷體" w:hAnsi="標楷體" w:hint="eastAsia"/>
              </w:rPr>
              <w:t>與會老師與與會學生們</w:t>
            </w:r>
            <w:r w:rsidR="001F1270" w:rsidRPr="001F1270">
              <w:rPr>
                <w:rFonts w:ascii="標楷體" w:eastAsia="標楷體" w:hAnsi="標楷體" w:hint="eastAsia"/>
              </w:rPr>
              <w:t>共同合影。</w:t>
            </w:r>
          </w:p>
        </w:tc>
      </w:tr>
      <w:tr w:rsidR="00C37BC3" w:rsidRPr="00F329E3" w:rsidTr="00360CD2">
        <w:tc>
          <w:tcPr>
            <w:tcW w:w="5000" w:type="pct"/>
            <w:gridSpan w:val="4"/>
            <w:shd w:val="clear" w:color="auto" w:fill="auto"/>
          </w:tcPr>
          <w:p w:rsidR="00C37BC3" w:rsidRDefault="00C37BC3" w:rsidP="00360CD2">
            <w:pPr>
              <w:snapToGrid w:val="0"/>
              <w:jc w:val="center"/>
              <w:rPr>
                <w:rFonts w:ascii="標楷體" w:eastAsia="標楷體" w:hAnsi="標楷體"/>
                <w:b/>
              </w:rPr>
            </w:pPr>
            <w:r w:rsidRPr="00F329E3">
              <w:rPr>
                <w:rFonts w:ascii="標楷體" w:eastAsia="標楷體" w:hAnsi="標楷體" w:hint="eastAsia"/>
                <w:b/>
              </w:rPr>
              <w:t>執行成果相關附件</w:t>
            </w:r>
          </w:p>
          <w:p w:rsidR="00C37BC3" w:rsidRPr="00D1117C" w:rsidRDefault="00C37BC3" w:rsidP="00360CD2">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(請</w:t>
            </w:r>
            <w:proofErr w:type="gramStart"/>
            <w:r w:rsidRPr="00D1117C">
              <w:rPr>
                <w:rFonts w:ascii="標楷體" w:eastAsia="標楷體" w:hAnsi="標楷體" w:hint="eastAsia"/>
                <w:b/>
                <w:color w:val="FF0000"/>
                <w:sz w:val="20"/>
                <w:szCs w:val="20"/>
              </w:rPr>
              <w:t>勾選可提供</w:t>
            </w:r>
            <w:proofErr w:type="gramEnd"/>
            <w:r w:rsidRPr="00D1117C">
              <w:rPr>
                <w:rFonts w:ascii="標楷體" w:eastAsia="標楷體" w:hAnsi="標楷體" w:hint="eastAsia"/>
                <w:b/>
                <w:color w:val="FF0000"/>
                <w:sz w:val="20"/>
                <w:szCs w:val="20"/>
              </w:rPr>
              <w:t>之附件，並</w:t>
            </w:r>
            <w:r>
              <w:rPr>
                <w:rFonts w:ascii="標楷體" w:eastAsia="標楷體" w:hAnsi="標楷體" w:hint="eastAsia"/>
                <w:b/>
                <w:color w:val="FF0000"/>
                <w:sz w:val="20"/>
                <w:szCs w:val="20"/>
              </w:rPr>
              <w:t>隨</w:t>
            </w:r>
            <w:r w:rsidRPr="00D1117C">
              <w:rPr>
                <w:rFonts w:ascii="標楷體" w:eastAsia="標楷體" w:hAnsi="標楷體" w:hint="eastAsia"/>
                <w:b/>
                <w:color w:val="FF0000"/>
                <w:sz w:val="20"/>
                <w:szCs w:val="20"/>
              </w:rPr>
              <w:t>後檢附)</w:t>
            </w:r>
          </w:p>
        </w:tc>
      </w:tr>
      <w:tr w:rsidR="00C37BC3" w:rsidRPr="007334A2" w:rsidTr="00360CD2">
        <w:trPr>
          <w:trHeight w:val="1185"/>
        </w:trPr>
        <w:tc>
          <w:tcPr>
            <w:tcW w:w="5000" w:type="pct"/>
            <w:gridSpan w:val="4"/>
          </w:tcPr>
          <w:p w:rsidR="00C37BC3" w:rsidRDefault="001F1270" w:rsidP="00C37BC3">
            <w:pPr>
              <w:adjustRightInd w:val="0"/>
              <w:snapToGrid w:val="0"/>
              <w:spacing w:beforeLines="50" w:before="180" w:afterLines="50" w:after="180"/>
              <w:jc w:val="both"/>
              <w:rPr>
                <w:rFonts w:eastAsia="標楷體"/>
              </w:rPr>
            </w:pPr>
            <w:r w:rsidRPr="00732280">
              <w:rPr>
                <w:rFonts w:ascii="標楷體" w:eastAsia="標楷體" w:hAnsi="標楷體" w:hint="eastAsia"/>
                <w:sz w:val="28"/>
              </w:rPr>
              <w:sym w:font="Wingdings 2" w:char="F052"/>
            </w:r>
            <w:r w:rsidR="00C37BC3" w:rsidRPr="00CA1DA1">
              <w:rPr>
                <w:rFonts w:eastAsia="標楷體" w:hint="eastAsia"/>
              </w:rPr>
              <w:t>活動議程</w:t>
            </w:r>
            <w:r w:rsidR="00C37BC3">
              <w:rPr>
                <w:rFonts w:eastAsia="標楷體" w:hint="eastAsia"/>
              </w:rPr>
              <w:t xml:space="preserve">     </w:t>
            </w:r>
            <w:r w:rsidR="00D52E72" w:rsidRPr="00732280">
              <w:rPr>
                <w:rFonts w:ascii="標楷體" w:eastAsia="標楷體" w:hAnsi="標楷體" w:hint="eastAsia"/>
                <w:sz w:val="28"/>
              </w:rPr>
              <w:sym w:font="Wingdings 2" w:char="F052"/>
            </w:r>
            <w:r w:rsidR="00C37BC3" w:rsidRPr="00CA1DA1">
              <w:rPr>
                <w:rFonts w:eastAsia="標楷體" w:hint="eastAsia"/>
              </w:rPr>
              <w:t>活動海報</w:t>
            </w:r>
            <w:r w:rsidR="00C37BC3">
              <w:rPr>
                <w:rFonts w:eastAsia="標楷體" w:hint="eastAsia"/>
              </w:rPr>
              <w:t xml:space="preserve">     </w:t>
            </w:r>
            <w:r w:rsidRPr="00732280">
              <w:rPr>
                <w:rFonts w:ascii="標楷體" w:eastAsia="標楷體" w:hAnsi="標楷體" w:hint="eastAsia"/>
                <w:sz w:val="28"/>
              </w:rPr>
              <w:sym w:font="Wingdings 2" w:char="F052"/>
            </w:r>
            <w:r w:rsidR="00C37BC3" w:rsidRPr="00CA1DA1">
              <w:rPr>
                <w:rFonts w:eastAsia="標楷體" w:hint="eastAsia"/>
              </w:rPr>
              <w:t>活動簽到單</w:t>
            </w:r>
            <w:r w:rsidR="00C37BC3">
              <w:rPr>
                <w:rFonts w:eastAsia="標楷體" w:hint="eastAsia"/>
              </w:rPr>
              <w:t xml:space="preserve">     </w:t>
            </w:r>
            <w:r w:rsidR="00B5556F" w:rsidRPr="00732280">
              <w:rPr>
                <w:rFonts w:ascii="標楷體" w:eastAsia="標楷體" w:hAnsi="標楷體" w:hint="eastAsia"/>
                <w:sz w:val="28"/>
              </w:rPr>
              <w:sym w:font="Wingdings 2" w:char="F052"/>
            </w:r>
            <w:r w:rsidR="00C37BC3">
              <w:rPr>
                <w:rFonts w:ascii="標楷體" w:eastAsia="標楷體" w:hAnsi="標楷體" w:hint="eastAsia"/>
              </w:rPr>
              <w:t>活動</w:t>
            </w:r>
            <w:r w:rsidR="00C37BC3">
              <w:rPr>
                <w:rFonts w:eastAsia="標楷體" w:hint="eastAsia"/>
              </w:rPr>
              <w:t>問卷結果分析</w:t>
            </w:r>
            <w:r w:rsidR="00C37BC3">
              <w:rPr>
                <w:rFonts w:eastAsia="標楷體" w:hint="eastAsia"/>
              </w:rPr>
              <w:t>(</w:t>
            </w:r>
            <w:r w:rsidR="00C37BC3">
              <w:rPr>
                <w:rFonts w:eastAsia="標楷體" w:hint="eastAsia"/>
              </w:rPr>
              <w:t>必要</w:t>
            </w:r>
            <w:r w:rsidR="00C37BC3">
              <w:rPr>
                <w:rFonts w:eastAsia="標楷體" w:hint="eastAsia"/>
              </w:rPr>
              <w:t xml:space="preserve">)     </w:t>
            </w:r>
          </w:p>
          <w:p w:rsidR="00C37BC3" w:rsidRPr="00F329E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Pr>
                <w:rFonts w:eastAsia="標楷體" w:hint="eastAsia"/>
              </w:rPr>
              <w:t>學生學習心得</w:t>
            </w:r>
            <w:r w:rsidR="001F1270">
              <w:rPr>
                <w:rFonts w:eastAsia="標楷體" w:hint="eastAsia"/>
              </w:rPr>
              <w:t xml:space="preserve"> </w:t>
            </w:r>
            <w:r w:rsidR="00B5556F" w:rsidRPr="00732280">
              <w:rPr>
                <w:rFonts w:ascii="標楷體" w:eastAsia="標楷體" w:hAnsi="標楷體" w:hint="eastAsia"/>
                <w:sz w:val="28"/>
              </w:rPr>
              <w:sym w:font="Wingdings 2" w:char="F052"/>
            </w:r>
            <w:r>
              <w:rPr>
                <w:rFonts w:ascii="標楷體" w:eastAsia="標楷體" w:hAnsi="標楷體" w:hint="eastAsia"/>
              </w:rPr>
              <w:t xml:space="preserve">質性回饋建議 □其他____ </w:t>
            </w:r>
          </w:p>
        </w:tc>
      </w:tr>
    </w:tbl>
    <w:p w:rsidR="00C37BC3" w:rsidRPr="007334A2" w:rsidRDefault="00C37BC3" w:rsidP="00C37BC3">
      <w:pPr>
        <w:spacing w:line="0" w:lineRule="atLeast"/>
        <w:ind w:left="541" w:hangingChars="300" w:hanging="541"/>
        <w:rPr>
          <w:rFonts w:ascii="標楷體" w:eastAsia="標楷體" w:hAnsi="標楷體"/>
          <w:sz w:val="18"/>
          <w:szCs w:val="18"/>
        </w:rPr>
      </w:pPr>
      <w:r w:rsidRPr="007334A2">
        <w:rPr>
          <w:rFonts w:ascii="標楷體" w:eastAsia="標楷體" w:hAnsi="標楷體" w:hint="eastAsia"/>
          <w:b/>
          <w:sz w:val="18"/>
          <w:szCs w:val="18"/>
        </w:rPr>
        <w:t>填表說明：</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可自行設計格式，</w:t>
      </w:r>
      <w:r w:rsidRPr="007334A2">
        <w:rPr>
          <w:rFonts w:ascii="標楷體" w:eastAsia="標楷體" w:hAnsi="標楷體" w:hint="eastAsia"/>
          <w:color w:val="FF0000"/>
          <w:sz w:val="18"/>
          <w:szCs w:val="18"/>
        </w:rPr>
        <w:t>內容請務必與計畫相關之成果。</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如所填報之資料為</w:t>
      </w:r>
      <w:r w:rsidRPr="007334A2">
        <w:rPr>
          <w:rFonts w:ascii="標楷體" w:eastAsia="標楷體" w:hAnsi="標楷體" w:hint="eastAsia"/>
          <w:b/>
          <w:sz w:val="18"/>
          <w:szCs w:val="18"/>
          <w:u w:val="single"/>
        </w:rPr>
        <w:t>活動</w:t>
      </w:r>
      <w:r w:rsidRPr="007334A2">
        <w:rPr>
          <w:rFonts w:ascii="標楷體" w:eastAsia="標楷體" w:hAnsi="標楷體" w:hint="eastAsia"/>
          <w:sz w:val="18"/>
          <w:szCs w:val="18"/>
        </w:rPr>
        <w:t>，請提供</w:t>
      </w:r>
      <w:r w:rsidRPr="007334A2">
        <w:rPr>
          <w:rFonts w:ascii="標楷體" w:eastAsia="標楷體" w:hAnsi="標楷體" w:hint="eastAsia"/>
          <w:b/>
          <w:sz w:val="18"/>
          <w:szCs w:val="18"/>
          <w:u w:val="single"/>
        </w:rPr>
        <w:t>活動名稱</w:t>
      </w:r>
      <w:r w:rsidRPr="007334A2">
        <w:rPr>
          <w:rFonts w:ascii="標楷體" w:eastAsia="標楷體" w:hAnsi="標楷體" w:hint="eastAsia"/>
          <w:sz w:val="18"/>
          <w:szCs w:val="18"/>
        </w:rPr>
        <w:t>、</w:t>
      </w:r>
      <w:r w:rsidRPr="007334A2">
        <w:rPr>
          <w:rFonts w:ascii="標楷體" w:eastAsia="標楷體" w:hAnsi="標楷體" w:hint="eastAsia"/>
          <w:b/>
          <w:sz w:val="18"/>
          <w:szCs w:val="18"/>
          <w:u w:val="single"/>
        </w:rPr>
        <w:t>舉辦之時間、地點、目的、</w:t>
      </w:r>
      <w:r w:rsidRPr="007334A2">
        <w:rPr>
          <w:rFonts w:ascii="標楷體" w:eastAsia="標楷體" w:hAnsi="標楷體" w:hint="eastAsia"/>
          <w:b/>
          <w:color w:val="FF0000"/>
          <w:sz w:val="18"/>
          <w:szCs w:val="18"/>
          <w:u w:val="single"/>
        </w:rPr>
        <w:t>內容、成果</w:t>
      </w:r>
      <w:r w:rsidRPr="007334A2">
        <w:rPr>
          <w:rFonts w:ascii="標楷體" w:eastAsia="標楷體" w:hAnsi="標楷體"/>
          <w:b/>
          <w:sz w:val="18"/>
          <w:szCs w:val="18"/>
          <w:u w:val="single"/>
        </w:rPr>
        <w:t>…</w:t>
      </w:r>
      <w:r w:rsidRPr="007334A2">
        <w:rPr>
          <w:rFonts w:ascii="標楷體" w:eastAsia="標楷體" w:hAnsi="標楷體" w:hint="eastAsia"/>
          <w:b/>
          <w:sz w:val="18"/>
          <w:szCs w:val="18"/>
          <w:u w:val="single"/>
        </w:rPr>
        <w:t>等，參考上方格式</w:t>
      </w:r>
      <w:r w:rsidRPr="007334A2">
        <w:rPr>
          <w:rFonts w:ascii="標楷體" w:eastAsia="標楷體" w:hAnsi="標楷體" w:hint="eastAsia"/>
          <w:sz w:val="18"/>
          <w:szCs w:val="18"/>
        </w:rPr>
        <w:t>。</w:t>
      </w:r>
    </w:p>
    <w:p w:rsidR="00C37BC3" w:rsidRPr="007334A2" w:rsidRDefault="00C37BC3" w:rsidP="00C37BC3">
      <w:pPr>
        <w:numPr>
          <w:ilvl w:val="0"/>
          <w:numId w:val="1"/>
        </w:numPr>
        <w:spacing w:line="0" w:lineRule="atLeast"/>
        <w:ind w:left="840"/>
        <w:rPr>
          <w:rFonts w:ascii="標楷體" w:eastAsia="標楷體" w:hAnsi="標楷體"/>
          <w:sz w:val="18"/>
          <w:szCs w:val="18"/>
        </w:rPr>
      </w:pPr>
      <w:r>
        <w:rPr>
          <w:rFonts w:ascii="標楷體" w:eastAsia="標楷體" w:hAnsi="標楷體" w:hint="eastAsia"/>
          <w:sz w:val="18"/>
          <w:szCs w:val="18"/>
        </w:rPr>
        <w:t>活動成果提供至少6張</w:t>
      </w:r>
      <w:r w:rsidRPr="007334A2">
        <w:rPr>
          <w:rFonts w:ascii="標楷體" w:eastAsia="標楷體" w:hAnsi="標楷體" w:hint="eastAsia"/>
          <w:b/>
          <w:sz w:val="18"/>
          <w:szCs w:val="18"/>
          <w:u w:val="single"/>
        </w:rPr>
        <w:t>活動照片</w:t>
      </w:r>
      <w:r w:rsidRPr="007334A2">
        <w:rPr>
          <w:rFonts w:ascii="標楷體" w:eastAsia="標楷體" w:hAnsi="標楷體" w:hint="eastAsia"/>
          <w:sz w:val="18"/>
          <w:szCs w:val="18"/>
        </w:rPr>
        <w:t>作為代表，</w:t>
      </w:r>
      <w:r w:rsidRPr="00420110">
        <w:rPr>
          <w:rFonts w:ascii="標楷體" w:eastAsia="標楷體" w:hAnsi="標楷體" w:hint="eastAsia"/>
          <w:b/>
          <w:color w:val="FF0000"/>
          <w:sz w:val="18"/>
          <w:szCs w:val="18"/>
        </w:rPr>
        <w:t>照片請以學生學習或教師教學為焦點(儘量</w:t>
      </w:r>
      <w:proofErr w:type="gramStart"/>
      <w:r w:rsidRPr="00420110">
        <w:rPr>
          <w:rFonts w:ascii="標楷體" w:eastAsia="標楷體" w:hAnsi="標楷體" w:hint="eastAsia"/>
          <w:b/>
          <w:color w:val="FF0000"/>
          <w:sz w:val="18"/>
          <w:szCs w:val="18"/>
        </w:rPr>
        <w:t>不</w:t>
      </w:r>
      <w:proofErr w:type="gramEnd"/>
      <w:r w:rsidRPr="00420110">
        <w:rPr>
          <w:rFonts w:ascii="標楷體" w:eastAsia="標楷體" w:hAnsi="標楷體" w:hint="eastAsia"/>
          <w:b/>
          <w:color w:val="FF0000"/>
          <w:sz w:val="18"/>
          <w:szCs w:val="18"/>
        </w:rPr>
        <w:t>要是誰致詞</w:t>
      </w:r>
      <w:r w:rsidRPr="00420110">
        <w:rPr>
          <w:rFonts w:ascii="標楷體" w:eastAsia="標楷體" w:hAnsi="標楷體"/>
          <w:b/>
          <w:color w:val="FF0000"/>
          <w:sz w:val="18"/>
          <w:szCs w:val="18"/>
        </w:rPr>
        <w:t>…</w:t>
      </w:r>
      <w:r w:rsidRPr="00420110">
        <w:rPr>
          <w:rFonts w:ascii="標楷體" w:eastAsia="標楷體" w:hAnsi="標楷體" w:hint="eastAsia"/>
          <w:b/>
          <w:color w:val="FF0000"/>
          <w:sz w:val="18"/>
          <w:szCs w:val="18"/>
        </w:rPr>
        <w:t>)</w:t>
      </w:r>
      <w:r w:rsidRPr="00420110">
        <w:rPr>
          <w:rFonts w:ascii="標楷體" w:eastAsia="標楷體" w:hAnsi="標楷體" w:hint="eastAsia"/>
          <w:sz w:val="18"/>
          <w:szCs w:val="18"/>
        </w:rPr>
        <w:t>,</w:t>
      </w:r>
      <w:r>
        <w:rPr>
          <w:rFonts w:ascii="標楷體" w:eastAsia="標楷體" w:hAnsi="標楷體" w:hint="eastAsia"/>
          <w:sz w:val="18"/>
          <w:szCs w:val="18"/>
        </w:rPr>
        <w:t>至少3</w:t>
      </w:r>
      <w:r w:rsidRPr="007334A2">
        <w:rPr>
          <w:rFonts w:eastAsia="標楷體"/>
          <w:sz w:val="18"/>
          <w:szCs w:val="18"/>
        </w:rPr>
        <w:t>0</w:t>
      </w:r>
      <w:r w:rsidRPr="007334A2">
        <w:rPr>
          <w:rFonts w:ascii="標楷體" w:eastAsia="標楷體" w:hAnsi="標楷體" w:hint="eastAsia"/>
          <w:sz w:val="18"/>
          <w:szCs w:val="18"/>
        </w:rPr>
        <w:t>字說明。</w:t>
      </w:r>
    </w:p>
    <w:p w:rsidR="00847E9F" w:rsidRDefault="00C37BC3" w:rsidP="00C37BC3">
      <w:pPr>
        <w:numPr>
          <w:ilvl w:val="0"/>
          <w:numId w:val="1"/>
        </w:numPr>
        <w:spacing w:line="0" w:lineRule="atLeast"/>
        <w:ind w:left="840"/>
        <w:rPr>
          <w:rFonts w:ascii="標楷體" w:eastAsia="標楷體" w:hAnsi="標楷體"/>
          <w:color w:val="FF0000"/>
          <w:sz w:val="18"/>
          <w:szCs w:val="18"/>
        </w:rPr>
      </w:pPr>
      <w:r w:rsidRPr="00420110">
        <w:rPr>
          <w:rFonts w:ascii="標楷體" w:eastAsia="標楷體" w:hAnsi="標楷體" w:hint="eastAsia"/>
          <w:sz w:val="18"/>
          <w:szCs w:val="18"/>
        </w:rPr>
        <w:t>成果表單請回傳電子檔至</w:t>
      </w:r>
      <w:bookmarkStart w:id="5" w:name="OLE_LINK90"/>
      <w:r w:rsidRPr="00420110">
        <w:rPr>
          <w:rFonts w:ascii="標楷體" w:eastAsia="標楷體" w:hAnsi="標楷體" w:hint="eastAsia"/>
          <w:sz w:val="18"/>
          <w:szCs w:val="18"/>
        </w:rPr>
        <w:t>深耕辦公室</w:t>
      </w:r>
      <w:bookmarkEnd w:id="5"/>
      <w:r w:rsidRPr="00420110">
        <w:rPr>
          <w:rFonts w:ascii="標楷體" w:eastAsia="標楷體" w:hAnsi="標楷體" w:hint="eastAsia"/>
          <w:sz w:val="18"/>
          <w:szCs w:val="18"/>
        </w:rPr>
        <w:t>進行檢核，並於辦理後2周內上傳至本校高教深耕計畫網站</w:t>
      </w:r>
      <w:bookmarkStart w:id="6" w:name="OLE_LINK87"/>
      <w:bookmarkStart w:id="7" w:name="OLE_LINK88"/>
      <w:bookmarkStart w:id="8" w:name="OLE_LINK89"/>
      <w:r w:rsidRPr="00420110">
        <w:rPr>
          <w:rFonts w:ascii="標楷體" w:eastAsia="標楷體" w:hAnsi="標楷體" w:hint="eastAsia"/>
          <w:sz w:val="18"/>
          <w:szCs w:val="18"/>
        </w:rPr>
        <w:t>(</w:t>
      </w:r>
      <w:r w:rsidRPr="00420110">
        <w:rPr>
          <w:rFonts w:ascii="標楷體" w:eastAsia="標楷體" w:hAnsi="標楷體"/>
          <w:sz w:val="18"/>
          <w:szCs w:val="18"/>
        </w:rPr>
        <w:t>perma.nutn.edu.tw</w:t>
      </w:r>
      <w:r w:rsidRPr="00420110">
        <w:rPr>
          <w:rFonts w:ascii="標楷體" w:eastAsia="標楷體" w:hAnsi="標楷體" w:hint="eastAsia"/>
          <w:sz w:val="18"/>
          <w:szCs w:val="18"/>
        </w:rPr>
        <w:t>)</w:t>
      </w:r>
      <w:bookmarkEnd w:id="6"/>
      <w:bookmarkEnd w:id="7"/>
      <w:bookmarkEnd w:id="8"/>
      <w:r w:rsidRPr="00420110">
        <w:rPr>
          <w:rFonts w:ascii="標楷體" w:eastAsia="標楷體" w:hAnsi="標楷體" w:hint="eastAsia"/>
          <w:sz w:val="18"/>
          <w:szCs w:val="18"/>
        </w:rPr>
        <w:t>。</w:t>
      </w:r>
      <w:r w:rsidRPr="00420110">
        <w:rPr>
          <w:rFonts w:ascii="標楷體" w:eastAsia="標楷體" w:hAnsi="標楷體" w:hint="eastAsia"/>
          <w:color w:val="FF0000"/>
          <w:sz w:val="18"/>
          <w:szCs w:val="18"/>
        </w:rPr>
        <w:t>資料填報需考量個資法、肖像權、智財權，避免公告後造成相關法律糾紛</w:t>
      </w:r>
    </w:p>
    <w:p w:rsidR="001F1270" w:rsidRDefault="001F1270" w:rsidP="001F1270">
      <w:pPr>
        <w:spacing w:line="0" w:lineRule="atLeast"/>
        <w:rPr>
          <w:rFonts w:ascii="標楷體" w:eastAsia="標楷體" w:hAnsi="標楷體"/>
          <w:color w:val="FF0000"/>
          <w:sz w:val="18"/>
          <w:szCs w:val="18"/>
        </w:rPr>
      </w:pPr>
    </w:p>
    <w:p w:rsidR="001F1270" w:rsidRPr="001F1270" w:rsidRDefault="001F1270" w:rsidP="001F1270">
      <w:pPr>
        <w:spacing w:line="0" w:lineRule="atLeast"/>
        <w:rPr>
          <w:rFonts w:ascii="標楷體" w:eastAsia="標楷體" w:hAnsi="標楷體"/>
          <w:color w:val="FF0000"/>
          <w:sz w:val="18"/>
          <w:szCs w:val="18"/>
        </w:rPr>
      </w:pPr>
    </w:p>
    <w:p w:rsidR="00847E9F" w:rsidRPr="00847E9F" w:rsidRDefault="00847E9F" w:rsidP="00847E9F">
      <w:pPr>
        <w:rPr>
          <w:rFonts w:ascii="標楷體" w:eastAsia="標楷體" w:hAnsi="標楷體"/>
          <w:b/>
          <w:sz w:val="26"/>
          <w:szCs w:val="26"/>
        </w:rPr>
      </w:pPr>
      <w:r w:rsidRPr="00847E9F">
        <w:rPr>
          <w:rFonts w:ascii="標楷體" w:eastAsia="標楷體" w:hAnsi="標楷體" w:hint="eastAsia"/>
          <w:b/>
          <w:sz w:val="26"/>
          <w:szCs w:val="26"/>
        </w:rPr>
        <w:t>活動問卷結果分析</w:t>
      </w:r>
    </w:p>
    <w:p w:rsidR="00847E9F" w:rsidRDefault="00206006" w:rsidP="00C37BC3">
      <w:pPr>
        <w:rPr>
          <w:noProof/>
        </w:rPr>
      </w:pPr>
      <w:r>
        <w:rPr>
          <w:noProof/>
        </w:rPr>
        <w:drawing>
          <wp:inline distT="0" distB="0" distL="0" distR="0" wp14:anchorId="01EFBCF6" wp14:editId="1F9D903F">
            <wp:extent cx="3295650" cy="2943225"/>
            <wp:effectExtent l="0" t="0" r="0" b="9525"/>
            <wp:docPr id="25" name="圖表 25">
              <a:extLst xmlns:a="http://schemas.openxmlformats.org/drawingml/2006/main">
                <a:ext uri="{FF2B5EF4-FFF2-40B4-BE49-F238E27FC236}">
                  <a16:creationId xmlns:a16="http://schemas.microsoft.com/office/drawing/2014/main" id="{895D96A6-BDF9-4C1C-8774-9D3BB5A545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60664E" w:rsidRPr="0060664E">
        <w:rPr>
          <w:noProof/>
        </w:rPr>
        <w:t xml:space="preserve"> </w:t>
      </w:r>
      <w:r w:rsidR="0006115F">
        <w:rPr>
          <w:noProof/>
        </w:rPr>
        <w:drawing>
          <wp:inline distT="0" distB="0" distL="0" distR="0" wp14:anchorId="00928830" wp14:editId="7B9762A1">
            <wp:extent cx="3019425" cy="2943225"/>
            <wp:effectExtent l="0" t="0" r="9525" b="9525"/>
            <wp:docPr id="1" name="圖表 1">
              <a:extLst xmlns:a="http://schemas.openxmlformats.org/drawingml/2006/main">
                <a:ext uri="{FF2B5EF4-FFF2-40B4-BE49-F238E27FC236}">
                  <a16:creationId xmlns:a16="http://schemas.microsoft.com/office/drawing/2014/main" id="{F6249342-95E2-44BB-8C72-027D26EA7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0664E" w:rsidRDefault="0006115F" w:rsidP="00C37BC3">
      <w:pPr>
        <w:rPr>
          <w:noProof/>
        </w:rPr>
      </w:pPr>
      <w:r>
        <w:rPr>
          <w:noProof/>
        </w:rPr>
        <w:drawing>
          <wp:inline distT="0" distB="0" distL="0" distR="0" wp14:anchorId="3BBB599B" wp14:editId="6DC60190">
            <wp:extent cx="3295650" cy="3038475"/>
            <wp:effectExtent l="0" t="0" r="0" b="9525"/>
            <wp:docPr id="27" name="圖表 27">
              <a:extLst xmlns:a="http://schemas.openxmlformats.org/drawingml/2006/main">
                <a:ext uri="{FF2B5EF4-FFF2-40B4-BE49-F238E27FC236}">
                  <a16:creationId xmlns:a16="http://schemas.microsoft.com/office/drawing/2014/main" id="{61584928-C2E7-4117-8BF1-1113947387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rPr>
        <w:drawing>
          <wp:inline distT="0" distB="0" distL="0" distR="0" wp14:anchorId="18C853D0" wp14:editId="46AB0828">
            <wp:extent cx="3268639" cy="3022979"/>
            <wp:effectExtent l="0" t="0" r="8255" b="6350"/>
            <wp:docPr id="28" name="圖表 28">
              <a:extLst xmlns:a="http://schemas.openxmlformats.org/drawingml/2006/main">
                <a:ext uri="{FF2B5EF4-FFF2-40B4-BE49-F238E27FC236}">
                  <a16:creationId xmlns:a16="http://schemas.microsoft.com/office/drawing/2014/main" id="{9F701E73-0DAD-49CF-9A10-4FD2275AA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60664E" w:rsidRPr="0060664E">
        <w:rPr>
          <w:noProof/>
        </w:rPr>
        <w:t xml:space="preserve"> </w:t>
      </w:r>
    </w:p>
    <w:p w:rsidR="00B33398" w:rsidRDefault="0006115F" w:rsidP="00C37BC3">
      <w:pPr>
        <w:rPr>
          <w:noProof/>
        </w:rPr>
      </w:pPr>
      <w:r>
        <w:rPr>
          <w:noProof/>
        </w:rPr>
        <w:drawing>
          <wp:inline distT="0" distB="0" distL="0" distR="0" wp14:anchorId="0CE47F3F" wp14:editId="4ECADF65">
            <wp:extent cx="3286125" cy="3143250"/>
            <wp:effectExtent l="0" t="0" r="9525" b="0"/>
            <wp:docPr id="29" name="圖表 29">
              <a:extLst xmlns:a="http://schemas.openxmlformats.org/drawingml/2006/main">
                <a:ext uri="{FF2B5EF4-FFF2-40B4-BE49-F238E27FC236}">
                  <a16:creationId xmlns:a16="http://schemas.microsoft.com/office/drawing/2014/main" id="{BBE7A2FF-9217-44A9-B101-A42F122F40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60664E" w:rsidRPr="0060664E">
        <w:rPr>
          <w:noProof/>
        </w:rPr>
        <w:t xml:space="preserve"> </w:t>
      </w:r>
      <w:r>
        <w:rPr>
          <w:noProof/>
        </w:rPr>
        <w:drawing>
          <wp:inline distT="0" distB="0" distL="0" distR="0" wp14:anchorId="2684F46B" wp14:editId="30D0C4C1">
            <wp:extent cx="3248025" cy="3143250"/>
            <wp:effectExtent l="0" t="0" r="9525" b="0"/>
            <wp:docPr id="30" name="圖表 30">
              <a:extLst xmlns:a="http://schemas.openxmlformats.org/drawingml/2006/main">
                <a:ext uri="{FF2B5EF4-FFF2-40B4-BE49-F238E27FC236}">
                  <a16:creationId xmlns:a16="http://schemas.microsoft.com/office/drawing/2014/main" id="{3D596665-76C9-42F4-AE57-AC716F6865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33398" w:rsidRDefault="0006115F" w:rsidP="00C37BC3">
      <w:pPr>
        <w:rPr>
          <w:noProof/>
        </w:rPr>
      </w:pPr>
      <w:r>
        <w:rPr>
          <w:noProof/>
        </w:rPr>
        <w:drawing>
          <wp:inline distT="0" distB="0" distL="0" distR="0" wp14:anchorId="12458B77" wp14:editId="63C22FC0">
            <wp:extent cx="3238500" cy="2943225"/>
            <wp:effectExtent l="0" t="0" r="0" b="9525"/>
            <wp:docPr id="31" name="圖表 31">
              <a:extLst xmlns:a="http://schemas.openxmlformats.org/drawingml/2006/main">
                <a:ext uri="{FF2B5EF4-FFF2-40B4-BE49-F238E27FC236}">
                  <a16:creationId xmlns:a16="http://schemas.microsoft.com/office/drawing/2014/main" id="{D54CC498-A8B2-45A5-873C-4CDA6903B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B33398" w:rsidRPr="00B33398">
        <w:rPr>
          <w:noProof/>
        </w:rPr>
        <w:t xml:space="preserve"> </w:t>
      </w:r>
      <w:r>
        <w:rPr>
          <w:noProof/>
        </w:rPr>
        <w:drawing>
          <wp:inline distT="0" distB="0" distL="0" distR="0" wp14:anchorId="1125DCCC" wp14:editId="739E2067">
            <wp:extent cx="3267075" cy="2962275"/>
            <wp:effectExtent l="0" t="0" r="9525" b="9525"/>
            <wp:docPr id="32" name="圖表 32">
              <a:extLst xmlns:a="http://schemas.openxmlformats.org/drawingml/2006/main">
                <a:ext uri="{FF2B5EF4-FFF2-40B4-BE49-F238E27FC236}">
                  <a16:creationId xmlns:a16="http://schemas.microsoft.com/office/drawing/2014/main" id="{61AD781A-148C-4F9D-9F59-63F090329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33398" w:rsidRDefault="0006115F" w:rsidP="00C37BC3">
      <w:pPr>
        <w:rPr>
          <w:noProof/>
        </w:rPr>
      </w:pPr>
      <w:r>
        <w:rPr>
          <w:noProof/>
        </w:rPr>
        <w:drawing>
          <wp:inline distT="0" distB="0" distL="0" distR="0" wp14:anchorId="22651233" wp14:editId="08FCFA4D">
            <wp:extent cx="3362325" cy="3000375"/>
            <wp:effectExtent l="0" t="0" r="9525" b="9525"/>
            <wp:docPr id="33" name="圖表 33">
              <a:extLst xmlns:a="http://schemas.openxmlformats.org/drawingml/2006/main">
                <a:ext uri="{FF2B5EF4-FFF2-40B4-BE49-F238E27FC236}">
                  <a16:creationId xmlns:a16="http://schemas.microsoft.com/office/drawing/2014/main" id="{847821FE-93E4-4DC0-8D4E-45535C285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B33398" w:rsidRPr="00B33398">
        <w:rPr>
          <w:noProof/>
        </w:rPr>
        <w:t xml:space="preserve"> </w:t>
      </w:r>
      <w:r>
        <w:rPr>
          <w:noProof/>
        </w:rPr>
        <w:drawing>
          <wp:inline distT="0" distB="0" distL="0" distR="0" wp14:anchorId="10BA384B" wp14:editId="66AF6B60">
            <wp:extent cx="3067050" cy="3038475"/>
            <wp:effectExtent l="0" t="0" r="0" b="9525"/>
            <wp:docPr id="34" name="圖表 34">
              <a:extLst xmlns:a="http://schemas.openxmlformats.org/drawingml/2006/main">
                <a:ext uri="{FF2B5EF4-FFF2-40B4-BE49-F238E27FC236}">
                  <a16:creationId xmlns:a16="http://schemas.microsoft.com/office/drawing/2014/main" id="{4ABB770F-7757-497D-9F23-301F6C4575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33398" w:rsidRPr="0006115F" w:rsidRDefault="0006115F" w:rsidP="00C37BC3">
      <w:pPr>
        <w:rPr>
          <w:b/>
          <w:noProof/>
        </w:rPr>
      </w:pPr>
      <w:r>
        <w:rPr>
          <w:noProof/>
        </w:rPr>
        <w:drawing>
          <wp:inline distT="0" distB="0" distL="0" distR="0" wp14:anchorId="067C534B" wp14:editId="4D7EAFF7">
            <wp:extent cx="3219450" cy="3009900"/>
            <wp:effectExtent l="0" t="0" r="0" b="0"/>
            <wp:docPr id="35" name="圖表 35">
              <a:extLst xmlns:a="http://schemas.openxmlformats.org/drawingml/2006/main">
                <a:ext uri="{FF2B5EF4-FFF2-40B4-BE49-F238E27FC236}">
                  <a16:creationId xmlns:a16="http://schemas.microsoft.com/office/drawing/2014/main" id="{30CE33B0-0942-4EA2-97DC-3922819CDE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B33398" w:rsidRPr="00B33398">
        <w:rPr>
          <w:noProof/>
        </w:rPr>
        <w:t xml:space="preserve"> </w:t>
      </w:r>
      <w:r>
        <w:rPr>
          <w:noProof/>
        </w:rPr>
        <w:drawing>
          <wp:inline distT="0" distB="0" distL="0" distR="0" wp14:anchorId="6A218694" wp14:editId="3A3E74ED">
            <wp:extent cx="3200400" cy="3019425"/>
            <wp:effectExtent l="0" t="0" r="0" b="9525"/>
            <wp:docPr id="36" name="圖表 36">
              <a:extLst xmlns:a="http://schemas.openxmlformats.org/drawingml/2006/main">
                <a:ext uri="{FF2B5EF4-FFF2-40B4-BE49-F238E27FC236}">
                  <a16:creationId xmlns:a16="http://schemas.microsoft.com/office/drawing/2014/main" id="{30CE33B0-0942-4EA2-97DC-3922819CDE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33398" w:rsidRDefault="0006115F" w:rsidP="00C37BC3">
      <w:r>
        <w:rPr>
          <w:noProof/>
        </w:rPr>
        <w:drawing>
          <wp:inline distT="0" distB="0" distL="0" distR="0" wp14:anchorId="2B318BD2" wp14:editId="3D4A99C9">
            <wp:extent cx="3228975" cy="3190875"/>
            <wp:effectExtent l="0" t="0" r="9525" b="9525"/>
            <wp:docPr id="37" name="圖表 37">
              <a:extLst xmlns:a="http://schemas.openxmlformats.org/drawingml/2006/main">
                <a:ext uri="{FF2B5EF4-FFF2-40B4-BE49-F238E27FC236}">
                  <a16:creationId xmlns:a16="http://schemas.microsoft.com/office/drawing/2014/main" id="{BABD50BA-E4B5-4796-B9CD-0135F3834B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2EFB56F9" wp14:editId="08B8906D">
            <wp:extent cx="3333750" cy="3190875"/>
            <wp:effectExtent l="0" t="0" r="0" b="9525"/>
            <wp:docPr id="38" name="圖表 38">
              <a:extLst xmlns:a="http://schemas.openxmlformats.org/drawingml/2006/main">
                <a:ext uri="{FF2B5EF4-FFF2-40B4-BE49-F238E27FC236}">
                  <a16:creationId xmlns:a16="http://schemas.microsoft.com/office/drawing/2014/main" id="{0594BE8C-105C-4D2F-A185-969DAFE93C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115F" w:rsidRDefault="0006115F" w:rsidP="00C37BC3">
      <w:r>
        <w:rPr>
          <w:noProof/>
        </w:rPr>
        <w:drawing>
          <wp:inline distT="0" distB="0" distL="0" distR="0" wp14:anchorId="02F1229B" wp14:editId="7F69607A">
            <wp:extent cx="3295650" cy="3152775"/>
            <wp:effectExtent l="0" t="0" r="0" b="9525"/>
            <wp:docPr id="39" name="圖表 39">
              <a:extLst xmlns:a="http://schemas.openxmlformats.org/drawingml/2006/main">
                <a:ext uri="{FF2B5EF4-FFF2-40B4-BE49-F238E27FC236}">
                  <a16:creationId xmlns:a16="http://schemas.microsoft.com/office/drawing/2014/main" id="{EF313B9E-E885-43DF-8606-41DBEEC2EE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rPr>
        <w:drawing>
          <wp:inline distT="0" distB="0" distL="0" distR="0" wp14:anchorId="60192D62" wp14:editId="2B854BC7">
            <wp:extent cx="3314700" cy="3152775"/>
            <wp:effectExtent l="0" t="0" r="0" b="9525"/>
            <wp:docPr id="40" name="圖表 40">
              <a:extLst xmlns:a="http://schemas.openxmlformats.org/drawingml/2006/main">
                <a:ext uri="{FF2B5EF4-FFF2-40B4-BE49-F238E27FC236}">
                  <a16:creationId xmlns:a16="http://schemas.microsoft.com/office/drawing/2014/main" id="{4BBE8E7B-CE6D-422E-9853-5C1E1B46EB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6115F" w:rsidRDefault="0006115F" w:rsidP="00C37BC3">
      <w:r>
        <w:rPr>
          <w:noProof/>
        </w:rPr>
        <w:drawing>
          <wp:inline distT="0" distB="0" distL="0" distR="0" wp14:anchorId="2623D2C4" wp14:editId="4A7BEE6D">
            <wp:extent cx="3114675" cy="2905125"/>
            <wp:effectExtent l="0" t="0" r="9525" b="9525"/>
            <wp:docPr id="41" name="圖表 41">
              <a:extLst xmlns:a="http://schemas.openxmlformats.org/drawingml/2006/main">
                <a:ext uri="{FF2B5EF4-FFF2-40B4-BE49-F238E27FC236}">
                  <a16:creationId xmlns:a16="http://schemas.microsoft.com/office/drawing/2014/main" id="{F26D5A67-0F28-4043-9B8A-568809B7E9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Pr>
          <w:noProof/>
        </w:rPr>
        <w:drawing>
          <wp:inline distT="0" distB="0" distL="0" distR="0" wp14:anchorId="7C12B8F8" wp14:editId="7209BB83">
            <wp:extent cx="3314700" cy="3009900"/>
            <wp:effectExtent l="0" t="0" r="0" b="0"/>
            <wp:docPr id="42" name="圖表 42">
              <a:extLst xmlns:a="http://schemas.openxmlformats.org/drawingml/2006/main">
                <a:ext uri="{FF2B5EF4-FFF2-40B4-BE49-F238E27FC236}">
                  <a16:creationId xmlns:a16="http://schemas.microsoft.com/office/drawing/2014/main" id="{6E06F65D-16F8-4F63-BC7B-9A8049DC45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6115F" w:rsidRDefault="0006115F" w:rsidP="00C37BC3">
      <w:r>
        <w:rPr>
          <w:noProof/>
        </w:rPr>
        <w:drawing>
          <wp:inline distT="0" distB="0" distL="0" distR="0" wp14:anchorId="6AC77D80" wp14:editId="198614F5">
            <wp:extent cx="3171825" cy="2771775"/>
            <wp:effectExtent l="0" t="0" r="9525" b="9525"/>
            <wp:docPr id="43" name="圖表 43">
              <a:extLst xmlns:a="http://schemas.openxmlformats.org/drawingml/2006/main">
                <a:ext uri="{FF2B5EF4-FFF2-40B4-BE49-F238E27FC236}">
                  <a16:creationId xmlns:a16="http://schemas.microsoft.com/office/drawing/2014/main" id="{CE54F448-1C82-4747-8EB6-668CA9447C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Pr>
          <w:noProof/>
        </w:rPr>
        <w:drawing>
          <wp:inline distT="0" distB="0" distL="0" distR="0" wp14:anchorId="67B7AB71" wp14:editId="023578B0">
            <wp:extent cx="3209925" cy="2781300"/>
            <wp:effectExtent l="0" t="0" r="9525" b="0"/>
            <wp:docPr id="44" name="圖表 44">
              <a:extLst xmlns:a="http://schemas.openxmlformats.org/drawingml/2006/main">
                <a:ext uri="{FF2B5EF4-FFF2-40B4-BE49-F238E27FC236}">
                  <a16:creationId xmlns:a16="http://schemas.microsoft.com/office/drawing/2014/main" id="{04F29CC7-6ABD-4A11-AF72-57DE83A15D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06115F" w:rsidRDefault="0006115F" w:rsidP="00C37BC3">
      <w:r>
        <w:rPr>
          <w:noProof/>
        </w:rPr>
        <w:drawing>
          <wp:inline distT="0" distB="0" distL="0" distR="0" wp14:anchorId="7C4BBBD1" wp14:editId="00713059">
            <wp:extent cx="3152775" cy="2724150"/>
            <wp:effectExtent l="0" t="0" r="9525" b="0"/>
            <wp:docPr id="45" name="圖表 45">
              <a:extLst xmlns:a="http://schemas.openxmlformats.org/drawingml/2006/main">
                <a:ext uri="{FF2B5EF4-FFF2-40B4-BE49-F238E27FC236}">
                  <a16:creationId xmlns:a16="http://schemas.microsoft.com/office/drawing/2014/main" id="{78EE7218-96BC-47F6-9711-A34DDC15D0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AC712B" w:rsidRDefault="00AC712B" w:rsidP="00BD2AE5">
      <w:pPr>
        <w:rPr>
          <w:rFonts w:ascii="標楷體" w:eastAsia="標楷體" w:hAnsi="標楷體"/>
          <w:b/>
        </w:rPr>
      </w:pPr>
    </w:p>
    <w:p w:rsidR="00AC712B" w:rsidRDefault="00AC712B" w:rsidP="00BD2AE5">
      <w:pPr>
        <w:rPr>
          <w:rFonts w:ascii="標楷體" w:eastAsia="標楷體" w:hAnsi="標楷體"/>
          <w:b/>
        </w:rPr>
      </w:pPr>
    </w:p>
    <w:p w:rsidR="00AC712B" w:rsidRDefault="00AC712B" w:rsidP="00BD2AE5">
      <w:pPr>
        <w:rPr>
          <w:rFonts w:ascii="標楷體" w:eastAsia="標楷體" w:hAnsi="標楷體"/>
          <w:b/>
        </w:rPr>
      </w:pPr>
    </w:p>
    <w:p w:rsidR="00BD2AE5" w:rsidRPr="00BD2AE5" w:rsidRDefault="00BD2AE5" w:rsidP="00BD2AE5">
      <w:pPr>
        <w:rPr>
          <w:rFonts w:ascii="標楷體" w:eastAsia="標楷體" w:hAnsi="標楷體"/>
          <w:b/>
        </w:rPr>
      </w:pPr>
      <w:r w:rsidRPr="00BD2AE5">
        <w:rPr>
          <w:rFonts w:ascii="標楷體" w:eastAsia="標楷體" w:hAnsi="標楷體" w:hint="eastAsia"/>
          <w:b/>
        </w:rPr>
        <w:t>活動簽到單</w:t>
      </w:r>
    </w:p>
    <w:p w:rsidR="00BD2AE5" w:rsidRDefault="001F1270" w:rsidP="00C37BC3">
      <w:r>
        <w:rPr>
          <w:noProof/>
        </w:rPr>
        <w:drawing>
          <wp:inline distT="0" distB="0" distL="0" distR="0">
            <wp:extent cx="2252720" cy="3185601"/>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417025125_001.jpg"/>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252720" cy="318560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2276475" cy="3219193"/>
            <wp:effectExtent l="0" t="0" r="0" b="63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417025102_002.jpg"/>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2279245" cy="3223109"/>
                    </a:xfrm>
                    <a:prstGeom prst="rect">
                      <a:avLst/>
                    </a:prstGeom>
                    <a:ln>
                      <a:noFill/>
                    </a:ln>
                    <a:extLst>
                      <a:ext uri="{53640926-AAD7-44D8-BBD7-CCE9431645EC}">
                        <a14:shadowObscured xmlns:a14="http://schemas.microsoft.com/office/drawing/2010/main"/>
                      </a:ext>
                    </a:extLst>
                  </pic:spPr>
                </pic:pic>
              </a:graphicData>
            </a:graphic>
          </wp:inline>
        </w:drawing>
      </w:r>
    </w:p>
    <w:p w:rsidR="001F1270" w:rsidRPr="00AC712B" w:rsidRDefault="00AC712B" w:rsidP="00C37BC3">
      <w:pPr>
        <w:rPr>
          <w:rFonts w:ascii="標楷體" w:eastAsia="標楷體" w:hAnsi="標楷體"/>
          <w:b/>
        </w:rPr>
      </w:pPr>
      <w:r w:rsidRPr="00AC712B">
        <w:rPr>
          <w:rFonts w:ascii="標楷體" w:eastAsia="標楷體" w:hAnsi="標楷體" w:hint="eastAsia"/>
          <w:b/>
        </w:rPr>
        <w:t>活動海報</w:t>
      </w:r>
    </w:p>
    <w:p w:rsidR="00AC712B" w:rsidRDefault="00AC712B" w:rsidP="00C37BC3">
      <w:r>
        <w:rPr>
          <w:rFonts w:hint="eastAsia"/>
          <w:noProof/>
        </w:rPr>
        <w:drawing>
          <wp:inline distT="0" distB="0" distL="0" distR="0">
            <wp:extent cx="2544084" cy="3562350"/>
            <wp:effectExtent l="0" t="0" r="8890" b="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520演講.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46237" cy="3565365"/>
                    </a:xfrm>
                    <a:prstGeom prst="rect">
                      <a:avLst/>
                    </a:prstGeom>
                  </pic:spPr>
                </pic:pic>
              </a:graphicData>
            </a:graphic>
          </wp:inline>
        </w:drawing>
      </w:r>
    </w:p>
    <w:p w:rsidR="0021022E" w:rsidRDefault="0021022E" w:rsidP="0021022E">
      <w:pPr>
        <w:rPr>
          <w:rFonts w:ascii="標楷體" w:eastAsia="標楷體" w:hAnsi="標楷體"/>
          <w:b/>
        </w:rPr>
      </w:pPr>
      <w:r w:rsidRPr="0021022E">
        <w:rPr>
          <w:rFonts w:ascii="標楷體" w:eastAsia="標楷體" w:hAnsi="標楷體" w:hint="eastAsia"/>
          <w:b/>
        </w:rPr>
        <w:t>質性回饋建議</w:t>
      </w:r>
    </w:p>
    <w:p w:rsidR="0021022E" w:rsidRPr="0021022E" w:rsidRDefault="0021022E" w:rsidP="0021022E">
      <w:pPr>
        <w:rPr>
          <w:rFonts w:ascii="標楷體" w:eastAsia="標楷體" w:hAnsi="標楷體"/>
          <w:b/>
        </w:rPr>
      </w:pPr>
    </w:p>
    <w:p w:rsidR="0021022E" w:rsidRPr="0021022E" w:rsidRDefault="0021022E" w:rsidP="0021022E">
      <w:pPr>
        <w:rPr>
          <w:rFonts w:ascii="標楷體" w:eastAsia="標楷體" w:hAnsi="標楷體"/>
          <w:b/>
        </w:rPr>
      </w:pPr>
      <w:r>
        <w:rPr>
          <w:rFonts w:ascii="標楷體" w:eastAsia="標楷體" w:hAnsi="標楷體" w:hint="eastAsia"/>
          <w:b/>
        </w:rPr>
        <w:t>1.</w:t>
      </w:r>
      <w:r w:rsidRPr="0021022E">
        <w:rPr>
          <w:rFonts w:ascii="標楷體" w:eastAsia="標楷體" w:hAnsi="標楷體" w:hint="eastAsia"/>
          <w:b/>
        </w:rPr>
        <w:t>您覺得本次活動「新的學習」或「特色之處」為何？</w:t>
      </w:r>
    </w:p>
    <w:tbl>
      <w:tblPr>
        <w:tblStyle w:val="aa"/>
        <w:tblW w:w="0" w:type="auto"/>
        <w:tblLook w:val="04A0" w:firstRow="1" w:lastRow="0" w:firstColumn="1" w:lastColumn="0" w:noHBand="0" w:noVBand="1"/>
      </w:tblPr>
      <w:tblGrid>
        <w:gridCol w:w="10456"/>
      </w:tblGrid>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翻轉了我原本對公務員的想像</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內容精彩融合教</w:t>
            </w:r>
            <w:proofErr w:type="gramStart"/>
            <w:r w:rsidRPr="00D52E72">
              <w:rPr>
                <w:rFonts w:ascii="標楷體" w:eastAsia="標楷體" w:hAnsi="標楷體" w:hint="eastAsia"/>
              </w:rPr>
              <w:t>職跟工</w:t>
            </w:r>
            <w:proofErr w:type="gramEnd"/>
            <w:r w:rsidRPr="00D52E72">
              <w:rPr>
                <w:rFonts w:ascii="標楷體" w:eastAsia="標楷體" w:hAnsi="標楷體" w:hint="eastAsia"/>
              </w:rPr>
              <w:t>職</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安排了兩種畢業學生會選擇的兩種職業</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校友回來講，會特別有感受</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請來傑出系友分享，讓我們獲益良多。</w:t>
            </w:r>
          </w:p>
        </w:tc>
      </w:tr>
    </w:tbl>
    <w:p w:rsidR="001F1270" w:rsidRDefault="001F1270" w:rsidP="00C37BC3"/>
    <w:p w:rsidR="0021022E" w:rsidRPr="0021022E" w:rsidRDefault="0021022E" w:rsidP="0021022E">
      <w:pPr>
        <w:rPr>
          <w:rFonts w:ascii="標楷體" w:eastAsia="標楷體" w:hAnsi="標楷體"/>
          <w:b/>
        </w:rPr>
      </w:pPr>
      <w:r>
        <w:rPr>
          <w:rFonts w:ascii="標楷體" w:eastAsia="標楷體" w:hAnsi="標楷體" w:hint="eastAsia"/>
          <w:b/>
        </w:rPr>
        <w:t>2.</w:t>
      </w:r>
      <w:r w:rsidRPr="0021022E">
        <w:rPr>
          <w:rFonts w:ascii="標楷體" w:eastAsia="標楷體" w:hAnsi="標楷體" w:hint="eastAsia"/>
          <w:b/>
        </w:rPr>
        <w:t>您對本次活動的內容哪部分最「深刻或收獲最多」？</w:t>
      </w:r>
    </w:p>
    <w:tbl>
      <w:tblPr>
        <w:tblStyle w:val="aa"/>
        <w:tblW w:w="0" w:type="auto"/>
        <w:tblLook w:val="04A0" w:firstRow="1" w:lastRow="0" w:firstColumn="1" w:lastColumn="0" w:noHBand="0" w:noVBand="1"/>
      </w:tblPr>
      <w:tblGrid>
        <w:gridCol w:w="10456"/>
      </w:tblGrid>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如何規劃生涯計畫</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分享關於自身職場經驗和學習方法的部分</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地方特考也是一個不錯的選項，但當上公務人員之後又有不一樣的挑戰</w:t>
            </w:r>
          </w:p>
        </w:tc>
      </w:tr>
      <w:tr w:rsidR="0021022E" w:rsidTr="00D52E72">
        <w:tc>
          <w:tcPr>
            <w:tcW w:w="10456" w:type="dxa"/>
          </w:tcPr>
          <w:p w:rsidR="0021022E" w:rsidRPr="0021022E" w:rsidRDefault="00D52E72" w:rsidP="00C37BC3">
            <w:pPr>
              <w:rPr>
                <w:rFonts w:ascii="標楷體" w:eastAsia="標楷體" w:hAnsi="標楷體"/>
              </w:rPr>
            </w:pPr>
            <w:r w:rsidRPr="00D52E72">
              <w:rPr>
                <w:rFonts w:ascii="標楷體" w:eastAsia="標楷體" w:hAnsi="標楷體" w:hint="eastAsia"/>
              </w:rPr>
              <w:t>原來公務員很忙</w:t>
            </w:r>
          </w:p>
        </w:tc>
      </w:tr>
    </w:tbl>
    <w:p w:rsidR="0021022E" w:rsidRDefault="0021022E" w:rsidP="00C37BC3"/>
    <w:p w:rsidR="00484DB2" w:rsidRPr="00484DB2" w:rsidRDefault="00484DB2" w:rsidP="00484DB2">
      <w:pPr>
        <w:rPr>
          <w:rFonts w:ascii="標楷體" w:eastAsia="標楷體" w:hAnsi="標楷體"/>
          <w:b/>
        </w:rPr>
      </w:pPr>
      <w:r>
        <w:rPr>
          <w:rFonts w:ascii="標楷體" w:eastAsia="標楷體" w:hAnsi="標楷體" w:hint="eastAsia"/>
          <w:b/>
        </w:rPr>
        <w:t>3.</w:t>
      </w:r>
      <w:r w:rsidRPr="00484DB2">
        <w:rPr>
          <w:rFonts w:ascii="標楷體" w:eastAsia="標楷體" w:hAnsi="標楷體" w:hint="eastAsia"/>
          <w:b/>
        </w:rPr>
        <w:t>整體建議</w:t>
      </w:r>
    </w:p>
    <w:tbl>
      <w:tblPr>
        <w:tblStyle w:val="aa"/>
        <w:tblW w:w="0" w:type="auto"/>
        <w:tblLook w:val="04A0" w:firstRow="1" w:lastRow="0" w:firstColumn="1" w:lastColumn="0" w:noHBand="0" w:noVBand="1"/>
      </w:tblPr>
      <w:tblGrid>
        <w:gridCol w:w="10456"/>
      </w:tblGrid>
      <w:tr w:rsidR="001E3D00" w:rsidTr="00D52E72">
        <w:tc>
          <w:tcPr>
            <w:tcW w:w="10456" w:type="dxa"/>
          </w:tcPr>
          <w:p w:rsidR="001E3D00" w:rsidRPr="001E3D00" w:rsidRDefault="00D52E72" w:rsidP="00C37BC3">
            <w:pPr>
              <w:rPr>
                <w:rFonts w:ascii="標楷體" w:eastAsia="標楷體" w:hAnsi="標楷體"/>
              </w:rPr>
            </w:pPr>
            <w:r w:rsidRPr="00D52E72">
              <w:rPr>
                <w:rFonts w:ascii="標楷體" w:eastAsia="標楷體" w:hAnsi="標楷體" w:hint="eastAsia"/>
              </w:rPr>
              <w:t>很棒！繼續加油！</w:t>
            </w:r>
          </w:p>
        </w:tc>
      </w:tr>
      <w:tr w:rsidR="001E3D00" w:rsidTr="00D52E72">
        <w:tc>
          <w:tcPr>
            <w:tcW w:w="10456" w:type="dxa"/>
          </w:tcPr>
          <w:p w:rsidR="001E3D00" w:rsidRPr="001E3D00" w:rsidRDefault="00D52E72" w:rsidP="00C37BC3">
            <w:pPr>
              <w:rPr>
                <w:rFonts w:ascii="標楷體" w:eastAsia="標楷體" w:hAnsi="標楷體"/>
              </w:rPr>
            </w:pPr>
            <w:r w:rsidRPr="00D52E72">
              <w:rPr>
                <w:rFonts w:ascii="標楷體" w:eastAsia="標楷體" w:hAnsi="標楷體" w:hint="eastAsia"/>
              </w:rPr>
              <w:t>希望能多舉辦此類型的講座，辛苦了!</w:t>
            </w:r>
          </w:p>
        </w:tc>
      </w:tr>
      <w:tr w:rsidR="001E3D00" w:rsidTr="00D52E72">
        <w:tc>
          <w:tcPr>
            <w:tcW w:w="10456" w:type="dxa"/>
          </w:tcPr>
          <w:p w:rsidR="001E3D00" w:rsidRPr="00D52E72" w:rsidRDefault="00D52E72" w:rsidP="00C37BC3">
            <w:pPr>
              <w:rPr>
                <w:rFonts w:ascii="標楷體" w:eastAsia="標楷體" w:hAnsi="標楷體"/>
              </w:rPr>
            </w:pPr>
            <w:r w:rsidRPr="00D52E72">
              <w:rPr>
                <w:rFonts w:ascii="標楷體" w:eastAsia="標楷體" w:hAnsi="標楷體" w:hint="eastAsia"/>
              </w:rPr>
              <w:t>注意時間的掌控</w:t>
            </w:r>
          </w:p>
        </w:tc>
      </w:tr>
    </w:tbl>
    <w:p w:rsidR="00484DB2" w:rsidRPr="0021022E" w:rsidRDefault="00484DB2" w:rsidP="00C37BC3"/>
    <w:sectPr w:rsidR="00484DB2" w:rsidRPr="0021022E"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9CC" w:rsidRDefault="005829CC" w:rsidP="00C37BC3">
      <w:r>
        <w:separator/>
      </w:r>
    </w:p>
  </w:endnote>
  <w:endnote w:type="continuationSeparator" w:id="0">
    <w:p w:rsidR="005829CC" w:rsidRDefault="005829CC"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9CC" w:rsidRDefault="005829CC" w:rsidP="00C37BC3">
      <w:r>
        <w:separator/>
      </w:r>
    </w:p>
  </w:footnote>
  <w:footnote w:type="continuationSeparator" w:id="0">
    <w:p w:rsidR="005829CC" w:rsidRDefault="005829CC"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79B2AE8"/>
    <w:multiLevelType w:val="hybridMultilevel"/>
    <w:tmpl w:val="D632DF1A"/>
    <w:lvl w:ilvl="0" w:tplc="EFA2A0CA">
      <w:start w:val="1"/>
      <w:numFmt w:val="taiwaneseCountingThousand"/>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CBB6209"/>
    <w:multiLevelType w:val="hybridMultilevel"/>
    <w:tmpl w:val="F1ACDCE2"/>
    <w:lvl w:ilvl="0" w:tplc="04090015">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EEB"/>
    <w:rsid w:val="0000073C"/>
    <w:rsid w:val="000047F0"/>
    <w:rsid w:val="000048E0"/>
    <w:rsid w:val="00004FE3"/>
    <w:rsid w:val="00007D2D"/>
    <w:rsid w:val="00011243"/>
    <w:rsid w:val="000120DC"/>
    <w:rsid w:val="00012E5D"/>
    <w:rsid w:val="0001433D"/>
    <w:rsid w:val="00015142"/>
    <w:rsid w:val="0001675C"/>
    <w:rsid w:val="0002180A"/>
    <w:rsid w:val="00023848"/>
    <w:rsid w:val="00026692"/>
    <w:rsid w:val="00027AB6"/>
    <w:rsid w:val="00030109"/>
    <w:rsid w:val="00031910"/>
    <w:rsid w:val="00032D70"/>
    <w:rsid w:val="0003401E"/>
    <w:rsid w:val="00034185"/>
    <w:rsid w:val="00036799"/>
    <w:rsid w:val="00040D9A"/>
    <w:rsid w:val="00042292"/>
    <w:rsid w:val="000424B6"/>
    <w:rsid w:val="0004398F"/>
    <w:rsid w:val="00047B8B"/>
    <w:rsid w:val="00053115"/>
    <w:rsid w:val="00054973"/>
    <w:rsid w:val="00055A8F"/>
    <w:rsid w:val="000575F8"/>
    <w:rsid w:val="0006115F"/>
    <w:rsid w:val="00061FD5"/>
    <w:rsid w:val="0006443C"/>
    <w:rsid w:val="00070491"/>
    <w:rsid w:val="00070A9A"/>
    <w:rsid w:val="00071CAF"/>
    <w:rsid w:val="00072FA5"/>
    <w:rsid w:val="00073C9F"/>
    <w:rsid w:val="00074C92"/>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3AAD"/>
    <w:rsid w:val="000C4B12"/>
    <w:rsid w:val="000C5202"/>
    <w:rsid w:val="000D201E"/>
    <w:rsid w:val="000D29E9"/>
    <w:rsid w:val="000D34A8"/>
    <w:rsid w:val="000D6821"/>
    <w:rsid w:val="000D7D2F"/>
    <w:rsid w:val="000D7E33"/>
    <w:rsid w:val="000E14AB"/>
    <w:rsid w:val="000E37A7"/>
    <w:rsid w:val="000E56E7"/>
    <w:rsid w:val="000E6275"/>
    <w:rsid w:val="000E7631"/>
    <w:rsid w:val="000E7E19"/>
    <w:rsid w:val="000F4181"/>
    <w:rsid w:val="000F592C"/>
    <w:rsid w:val="000F6E22"/>
    <w:rsid w:val="000F7215"/>
    <w:rsid w:val="00101A5C"/>
    <w:rsid w:val="00103514"/>
    <w:rsid w:val="00104C94"/>
    <w:rsid w:val="00104D92"/>
    <w:rsid w:val="001056DC"/>
    <w:rsid w:val="00105FAB"/>
    <w:rsid w:val="001107BF"/>
    <w:rsid w:val="00114EA4"/>
    <w:rsid w:val="0011649F"/>
    <w:rsid w:val="00120635"/>
    <w:rsid w:val="00120D9F"/>
    <w:rsid w:val="00122FEC"/>
    <w:rsid w:val="00124231"/>
    <w:rsid w:val="001246C0"/>
    <w:rsid w:val="00126F8B"/>
    <w:rsid w:val="00132EEB"/>
    <w:rsid w:val="00137FEC"/>
    <w:rsid w:val="0014118E"/>
    <w:rsid w:val="001411E9"/>
    <w:rsid w:val="00141984"/>
    <w:rsid w:val="0014286C"/>
    <w:rsid w:val="0014358A"/>
    <w:rsid w:val="00144124"/>
    <w:rsid w:val="0014492F"/>
    <w:rsid w:val="00145E58"/>
    <w:rsid w:val="00150350"/>
    <w:rsid w:val="001517E8"/>
    <w:rsid w:val="00153A59"/>
    <w:rsid w:val="00160765"/>
    <w:rsid w:val="00161016"/>
    <w:rsid w:val="00163CAA"/>
    <w:rsid w:val="00165DD7"/>
    <w:rsid w:val="00166F63"/>
    <w:rsid w:val="0016768B"/>
    <w:rsid w:val="00167E06"/>
    <w:rsid w:val="00170A22"/>
    <w:rsid w:val="0017343A"/>
    <w:rsid w:val="00173F3E"/>
    <w:rsid w:val="00173F51"/>
    <w:rsid w:val="001758BE"/>
    <w:rsid w:val="001816B3"/>
    <w:rsid w:val="0018517F"/>
    <w:rsid w:val="00187584"/>
    <w:rsid w:val="00187CCB"/>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6D9"/>
    <w:rsid w:val="001C602E"/>
    <w:rsid w:val="001C6273"/>
    <w:rsid w:val="001D0D52"/>
    <w:rsid w:val="001D5B89"/>
    <w:rsid w:val="001D7616"/>
    <w:rsid w:val="001E152C"/>
    <w:rsid w:val="001E2686"/>
    <w:rsid w:val="001E2DAC"/>
    <w:rsid w:val="001E3D00"/>
    <w:rsid w:val="001E5BD4"/>
    <w:rsid w:val="001E66FB"/>
    <w:rsid w:val="001F1270"/>
    <w:rsid w:val="001F5AAC"/>
    <w:rsid w:val="001F5D00"/>
    <w:rsid w:val="001F67C9"/>
    <w:rsid w:val="001F6BB0"/>
    <w:rsid w:val="00200650"/>
    <w:rsid w:val="002023A0"/>
    <w:rsid w:val="002035B2"/>
    <w:rsid w:val="00204754"/>
    <w:rsid w:val="00204936"/>
    <w:rsid w:val="00204FBA"/>
    <w:rsid w:val="00205751"/>
    <w:rsid w:val="00206006"/>
    <w:rsid w:val="0021022E"/>
    <w:rsid w:val="0021419C"/>
    <w:rsid w:val="00215499"/>
    <w:rsid w:val="00217015"/>
    <w:rsid w:val="002172D2"/>
    <w:rsid w:val="00220D11"/>
    <w:rsid w:val="00221B0D"/>
    <w:rsid w:val="00221D46"/>
    <w:rsid w:val="002221FE"/>
    <w:rsid w:val="00222FA9"/>
    <w:rsid w:val="00225225"/>
    <w:rsid w:val="002330B2"/>
    <w:rsid w:val="00235F9D"/>
    <w:rsid w:val="00236A28"/>
    <w:rsid w:val="00236BC1"/>
    <w:rsid w:val="00241912"/>
    <w:rsid w:val="00245ABC"/>
    <w:rsid w:val="00245E64"/>
    <w:rsid w:val="00247CDC"/>
    <w:rsid w:val="00252F6A"/>
    <w:rsid w:val="00253DA6"/>
    <w:rsid w:val="00254453"/>
    <w:rsid w:val="002554FD"/>
    <w:rsid w:val="00257BD0"/>
    <w:rsid w:val="002613BE"/>
    <w:rsid w:val="00265BC4"/>
    <w:rsid w:val="00270D3D"/>
    <w:rsid w:val="00272C5C"/>
    <w:rsid w:val="0027400E"/>
    <w:rsid w:val="00277A83"/>
    <w:rsid w:val="00277F50"/>
    <w:rsid w:val="00282D7F"/>
    <w:rsid w:val="00283A24"/>
    <w:rsid w:val="00284279"/>
    <w:rsid w:val="00284AC7"/>
    <w:rsid w:val="002945A9"/>
    <w:rsid w:val="0029480B"/>
    <w:rsid w:val="0029506D"/>
    <w:rsid w:val="00295CCD"/>
    <w:rsid w:val="00295E1F"/>
    <w:rsid w:val="00295EC8"/>
    <w:rsid w:val="002A00BE"/>
    <w:rsid w:val="002A35F1"/>
    <w:rsid w:val="002A3B26"/>
    <w:rsid w:val="002A49DF"/>
    <w:rsid w:val="002B25A1"/>
    <w:rsid w:val="002B28D6"/>
    <w:rsid w:val="002B6A76"/>
    <w:rsid w:val="002B7DCE"/>
    <w:rsid w:val="002C0FD7"/>
    <w:rsid w:val="002C242B"/>
    <w:rsid w:val="002C2BBF"/>
    <w:rsid w:val="002C5710"/>
    <w:rsid w:val="002C57E5"/>
    <w:rsid w:val="002C6973"/>
    <w:rsid w:val="002C7400"/>
    <w:rsid w:val="002C779E"/>
    <w:rsid w:val="002D251D"/>
    <w:rsid w:val="002D26B2"/>
    <w:rsid w:val="002D3074"/>
    <w:rsid w:val="002D378B"/>
    <w:rsid w:val="002D39DE"/>
    <w:rsid w:val="002D4010"/>
    <w:rsid w:val="002D5837"/>
    <w:rsid w:val="002E0B1A"/>
    <w:rsid w:val="002E0E10"/>
    <w:rsid w:val="002E1D57"/>
    <w:rsid w:val="002E24D8"/>
    <w:rsid w:val="002E3876"/>
    <w:rsid w:val="002E41D6"/>
    <w:rsid w:val="002E751D"/>
    <w:rsid w:val="002F1649"/>
    <w:rsid w:val="002F2804"/>
    <w:rsid w:val="002F5296"/>
    <w:rsid w:val="002F68B6"/>
    <w:rsid w:val="002F6F64"/>
    <w:rsid w:val="00300C8E"/>
    <w:rsid w:val="00302437"/>
    <w:rsid w:val="003053BC"/>
    <w:rsid w:val="00307C14"/>
    <w:rsid w:val="00327205"/>
    <w:rsid w:val="0033043C"/>
    <w:rsid w:val="00332C51"/>
    <w:rsid w:val="00335235"/>
    <w:rsid w:val="00360608"/>
    <w:rsid w:val="00360CD2"/>
    <w:rsid w:val="0036797E"/>
    <w:rsid w:val="003714B7"/>
    <w:rsid w:val="00371A0F"/>
    <w:rsid w:val="003727AD"/>
    <w:rsid w:val="003727D4"/>
    <w:rsid w:val="003740B1"/>
    <w:rsid w:val="003775A0"/>
    <w:rsid w:val="0038579F"/>
    <w:rsid w:val="00385BB8"/>
    <w:rsid w:val="003877A0"/>
    <w:rsid w:val="00390A80"/>
    <w:rsid w:val="00394E77"/>
    <w:rsid w:val="003A118F"/>
    <w:rsid w:val="003A270D"/>
    <w:rsid w:val="003A5018"/>
    <w:rsid w:val="003A60A7"/>
    <w:rsid w:val="003A65F6"/>
    <w:rsid w:val="003A674E"/>
    <w:rsid w:val="003A7697"/>
    <w:rsid w:val="003A7A3B"/>
    <w:rsid w:val="003A7FD6"/>
    <w:rsid w:val="003B21DA"/>
    <w:rsid w:val="003B2322"/>
    <w:rsid w:val="003B2429"/>
    <w:rsid w:val="003B3E36"/>
    <w:rsid w:val="003B5E74"/>
    <w:rsid w:val="003B696C"/>
    <w:rsid w:val="003C29F8"/>
    <w:rsid w:val="003C3430"/>
    <w:rsid w:val="003C4A4C"/>
    <w:rsid w:val="003C4B3A"/>
    <w:rsid w:val="003C607F"/>
    <w:rsid w:val="003D0C24"/>
    <w:rsid w:val="003D20A8"/>
    <w:rsid w:val="003D4407"/>
    <w:rsid w:val="003D4A84"/>
    <w:rsid w:val="003D5BDE"/>
    <w:rsid w:val="003D6F55"/>
    <w:rsid w:val="003D7ED8"/>
    <w:rsid w:val="003E0D86"/>
    <w:rsid w:val="003E1968"/>
    <w:rsid w:val="003E584A"/>
    <w:rsid w:val="003E78D1"/>
    <w:rsid w:val="003F1073"/>
    <w:rsid w:val="003F24A2"/>
    <w:rsid w:val="003F2678"/>
    <w:rsid w:val="003F286A"/>
    <w:rsid w:val="003F390C"/>
    <w:rsid w:val="003F3D34"/>
    <w:rsid w:val="00400021"/>
    <w:rsid w:val="00402D00"/>
    <w:rsid w:val="004036D3"/>
    <w:rsid w:val="0040459F"/>
    <w:rsid w:val="00404F68"/>
    <w:rsid w:val="00406EDD"/>
    <w:rsid w:val="00406FE8"/>
    <w:rsid w:val="0041506C"/>
    <w:rsid w:val="0041629C"/>
    <w:rsid w:val="00422AB7"/>
    <w:rsid w:val="004234DF"/>
    <w:rsid w:val="00427A83"/>
    <w:rsid w:val="00431A7A"/>
    <w:rsid w:val="00431AE4"/>
    <w:rsid w:val="00434CAD"/>
    <w:rsid w:val="004352D3"/>
    <w:rsid w:val="00441B3E"/>
    <w:rsid w:val="00441BC4"/>
    <w:rsid w:val="00443879"/>
    <w:rsid w:val="00445B8F"/>
    <w:rsid w:val="00445C40"/>
    <w:rsid w:val="00446045"/>
    <w:rsid w:val="004467D5"/>
    <w:rsid w:val="00450814"/>
    <w:rsid w:val="0046244A"/>
    <w:rsid w:val="00462D2E"/>
    <w:rsid w:val="0046621F"/>
    <w:rsid w:val="00466EBB"/>
    <w:rsid w:val="00471707"/>
    <w:rsid w:val="00480F86"/>
    <w:rsid w:val="00481560"/>
    <w:rsid w:val="0048200C"/>
    <w:rsid w:val="0048288B"/>
    <w:rsid w:val="00482F14"/>
    <w:rsid w:val="00482FF7"/>
    <w:rsid w:val="004844BB"/>
    <w:rsid w:val="0048463D"/>
    <w:rsid w:val="00484DB2"/>
    <w:rsid w:val="00486F45"/>
    <w:rsid w:val="00491102"/>
    <w:rsid w:val="0049288F"/>
    <w:rsid w:val="00492DF6"/>
    <w:rsid w:val="00494F87"/>
    <w:rsid w:val="004A14D9"/>
    <w:rsid w:val="004A5134"/>
    <w:rsid w:val="004A60F2"/>
    <w:rsid w:val="004A615E"/>
    <w:rsid w:val="004A7823"/>
    <w:rsid w:val="004B00EE"/>
    <w:rsid w:val="004B1072"/>
    <w:rsid w:val="004B1E65"/>
    <w:rsid w:val="004B3CCB"/>
    <w:rsid w:val="004B552D"/>
    <w:rsid w:val="004B657E"/>
    <w:rsid w:val="004C001B"/>
    <w:rsid w:val="004C5FB5"/>
    <w:rsid w:val="004C6E40"/>
    <w:rsid w:val="004D0A4D"/>
    <w:rsid w:val="004D3972"/>
    <w:rsid w:val="004D5BFA"/>
    <w:rsid w:val="004E3CC6"/>
    <w:rsid w:val="004E4A9E"/>
    <w:rsid w:val="004E4F6D"/>
    <w:rsid w:val="004E5225"/>
    <w:rsid w:val="004E6669"/>
    <w:rsid w:val="004E685C"/>
    <w:rsid w:val="004E6963"/>
    <w:rsid w:val="004F099D"/>
    <w:rsid w:val="004F529E"/>
    <w:rsid w:val="004F6D08"/>
    <w:rsid w:val="005013FE"/>
    <w:rsid w:val="0050207A"/>
    <w:rsid w:val="00507911"/>
    <w:rsid w:val="005105A4"/>
    <w:rsid w:val="00511280"/>
    <w:rsid w:val="005116AE"/>
    <w:rsid w:val="00514461"/>
    <w:rsid w:val="005159F5"/>
    <w:rsid w:val="00516C1F"/>
    <w:rsid w:val="00516F53"/>
    <w:rsid w:val="00523DA5"/>
    <w:rsid w:val="005246F6"/>
    <w:rsid w:val="005251FA"/>
    <w:rsid w:val="0052539D"/>
    <w:rsid w:val="00526072"/>
    <w:rsid w:val="0052641A"/>
    <w:rsid w:val="00526C43"/>
    <w:rsid w:val="005369DA"/>
    <w:rsid w:val="00536DB0"/>
    <w:rsid w:val="00537F25"/>
    <w:rsid w:val="00546B5F"/>
    <w:rsid w:val="00550652"/>
    <w:rsid w:val="0055130D"/>
    <w:rsid w:val="00551E6F"/>
    <w:rsid w:val="00553B04"/>
    <w:rsid w:val="00556116"/>
    <w:rsid w:val="00557CDB"/>
    <w:rsid w:val="00561944"/>
    <w:rsid w:val="00563C11"/>
    <w:rsid w:val="0056620E"/>
    <w:rsid w:val="00566DB8"/>
    <w:rsid w:val="0056790A"/>
    <w:rsid w:val="005759D2"/>
    <w:rsid w:val="005764CB"/>
    <w:rsid w:val="00576ED6"/>
    <w:rsid w:val="005778FF"/>
    <w:rsid w:val="005829CC"/>
    <w:rsid w:val="005837CC"/>
    <w:rsid w:val="00587EF4"/>
    <w:rsid w:val="00590B3E"/>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F9A"/>
    <w:rsid w:val="005F6E0C"/>
    <w:rsid w:val="005F6FB0"/>
    <w:rsid w:val="00606122"/>
    <w:rsid w:val="0060664E"/>
    <w:rsid w:val="00607B91"/>
    <w:rsid w:val="006123AD"/>
    <w:rsid w:val="0061408F"/>
    <w:rsid w:val="00616F76"/>
    <w:rsid w:val="00617531"/>
    <w:rsid w:val="00620F17"/>
    <w:rsid w:val="006215A8"/>
    <w:rsid w:val="00622D80"/>
    <w:rsid w:val="00623A58"/>
    <w:rsid w:val="00634ED7"/>
    <w:rsid w:val="00640256"/>
    <w:rsid w:val="00640AB4"/>
    <w:rsid w:val="00643F41"/>
    <w:rsid w:val="0064441F"/>
    <w:rsid w:val="00644836"/>
    <w:rsid w:val="00644BA4"/>
    <w:rsid w:val="00644C41"/>
    <w:rsid w:val="00646A2C"/>
    <w:rsid w:val="00646D1C"/>
    <w:rsid w:val="0064745E"/>
    <w:rsid w:val="006503E3"/>
    <w:rsid w:val="00652DC1"/>
    <w:rsid w:val="0065461D"/>
    <w:rsid w:val="006558EC"/>
    <w:rsid w:val="00661EFF"/>
    <w:rsid w:val="00664846"/>
    <w:rsid w:val="00666BEE"/>
    <w:rsid w:val="006678B7"/>
    <w:rsid w:val="00674851"/>
    <w:rsid w:val="00676AD6"/>
    <w:rsid w:val="006773C8"/>
    <w:rsid w:val="006814F2"/>
    <w:rsid w:val="00683F52"/>
    <w:rsid w:val="00684D43"/>
    <w:rsid w:val="00685001"/>
    <w:rsid w:val="00690599"/>
    <w:rsid w:val="006923AC"/>
    <w:rsid w:val="00692839"/>
    <w:rsid w:val="00692D63"/>
    <w:rsid w:val="00695C5B"/>
    <w:rsid w:val="0069611E"/>
    <w:rsid w:val="00696D83"/>
    <w:rsid w:val="006A08A2"/>
    <w:rsid w:val="006A2E57"/>
    <w:rsid w:val="006A4079"/>
    <w:rsid w:val="006A6892"/>
    <w:rsid w:val="006A6D35"/>
    <w:rsid w:val="006A7699"/>
    <w:rsid w:val="006A7B45"/>
    <w:rsid w:val="006A7CE0"/>
    <w:rsid w:val="006B0B6B"/>
    <w:rsid w:val="006B275E"/>
    <w:rsid w:val="006C0ABD"/>
    <w:rsid w:val="006C58A7"/>
    <w:rsid w:val="006C5B2F"/>
    <w:rsid w:val="006D0008"/>
    <w:rsid w:val="006D1539"/>
    <w:rsid w:val="006D181C"/>
    <w:rsid w:val="006D32D8"/>
    <w:rsid w:val="006D35C9"/>
    <w:rsid w:val="006D5550"/>
    <w:rsid w:val="006D6410"/>
    <w:rsid w:val="006E1DBE"/>
    <w:rsid w:val="006E5423"/>
    <w:rsid w:val="006E754F"/>
    <w:rsid w:val="006E77C2"/>
    <w:rsid w:val="006F01D1"/>
    <w:rsid w:val="006F47D1"/>
    <w:rsid w:val="006F6B53"/>
    <w:rsid w:val="007049E5"/>
    <w:rsid w:val="0070630D"/>
    <w:rsid w:val="00711B90"/>
    <w:rsid w:val="00715EAF"/>
    <w:rsid w:val="00720941"/>
    <w:rsid w:val="007262A8"/>
    <w:rsid w:val="00730E8E"/>
    <w:rsid w:val="007315AE"/>
    <w:rsid w:val="007453E7"/>
    <w:rsid w:val="007464C6"/>
    <w:rsid w:val="00753579"/>
    <w:rsid w:val="0075508E"/>
    <w:rsid w:val="00757C03"/>
    <w:rsid w:val="0076060E"/>
    <w:rsid w:val="007606E1"/>
    <w:rsid w:val="00762E08"/>
    <w:rsid w:val="00763B04"/>
    <w:rsid w:val="00773340"/>
    <w:rsid w:val="00774F63"/>
    <w:rsid w:val="007757C9"/>
    <w:rsid w:val="00775B63"/>
    <w:rsid w:val="0077740C"/>
    <w:rsid w:val="00777BB7"/>
    <w:rsid w:val="0078094F"/>
    <w:rsid w:val="00781FC6"/>
    <w:rsid w:val="00785659"/>
    <w:rsid w:val="0078655C"/>
    <w:rsid w:val="007867D8"/>
    <w:rsid w:val="00787983"/>
    <w:rsid w:val="00787C5D"/>
    <w:rsid w:val="007950D2"/>
    <w:rsid w:val="007A074A"/>
    <w:rsid w:val="007A2631"/>
    <w:rsid w:val="007A3AAE"/>
    <w:rsid w:val="007A768C"/>
    <w:rsid w:val="007B018C"/>
    <w:rsid w:val="007B0ED5"/>
    <w:rsid w:val="007B186A"/>
    <w:rsid w:val="007B19B0"/>
    <w:rsid w:val="007B1BC9"/>
    <w:rsid w:val="007C014D"/>
    <w:rsid w:val="007C36BB"/>
    <w:rsid w:val="007C3F20"/>
    <w:rsid w:val="007C56C6"/>
    <w:rsid w:val="007C66BA"/>
    <w:rsid w:val="007D3C66"/>
    <w:rsid w:val="007D41C6"/>
    <w:rsid w:val="007E0BA7"/>
    <w:rsid w:val="007E17DC"/>
    <w:rsid w:val="007E2E04"/>
    <w:rsid w:val="007E5349"/>
    <w:rsid w:val="007E5D79"/>
    <w:rsid w:val="007E6361"/>
    <w:rsid w:val="007E7003"/>
    <w:rsid w:val="007E7914"/>
    <w:rsid w:val="007F089D"/>
    <w:rsid w:val="007F1ED2"/>
    <w:rsid w:val="007F2F96"/>
    <w:rsid w:val="007F434B"/>
    <w:rsid w:val="00803495"/>
    <w:rsid w:val="008040CC"/>
    <w:rsid w:val="00812336"/>
    <w:rsid w:val="0081254C"/>
    <w:rsid w:val="008169F4"/>
    <w:rsid w:val="00820551"/>
    <w:rsid w:val="00821101"/>
    <w:rsid w:val="0082283B"/>
    <w:rsid w:val="00822A6D"/>
    <w:rsid w:val="00823E7B"/>
    <w:rsid w:val="0082564E"/>
    <w:rsid w:val="00826985"/>
    <w:rsid w:val="00830770"/>
    <w:rsid w:val="00831198"/>
    <w:rsid w:val="0083120D"/>
    <w:rsid w:val="00835ACF"/>
    <w:rsid w:val="00842D02"/>
    <w:rsid w:val="008437CC"/>
    <w:rsid w:val="008473A5"/>
    <w:rsid w:val="00847E9F"/>
    <w:rsid w:val="0085020B"/>
    <w:rsid w:val="0085076C"/>
    <w:rsid w:val="00857810"/>
    <w:rsid w:val="00857B83"/>
    <w:rsid w:val="00863F11"/>
    <w:rsid w:val="008640FF"/>
    <w:rsid w:val="00866300"/>
    <w:rsid w:val="0087074D"/>
    <w:rsid w:val="00870970"/>
    <w:rsid w:val="008709CF"/>
    <w:rsid w:val="008711AF"/>
    <w:rsid w:val="00873A6C"/>
    <w:rsid w:val="00874EF9"/>
    <w:rsid w:val="00875035"/>
    <w:rsid w:val="00877E54"/>
    <w:rsid w:val="00877FBD"/>
    <w:rsid w:val="0088006A"/>
    <w:rsid w:val="008831D1"/>
    <w:rsid w:val="0088455B"/>
    <w:rsid w:val="00895392"/>
    <w:rsid w:val="008A1D77"/>
    <w:rsid w:val="008A482B"/>
    <w:rsid w:val="008A49D2"/>
    <w:rsid w:val="008A5BF1"/>
    <w:rsid w:val="008A770D"/>
    <w:rsid w:val="008B0CB5"/>
    <w:rsid w:val="008B115E"/>
    <w:rsid w:val="008B23A2"/>
    <w:rsid w:val="008B2642"/>
    <w:rsid w:val="008B7487"/>
    <w:rsid w:val="008C2A22"/>
    <w:rsid w:val="008C304D"/>
    <w:rsid w:val="008C334B"/>
    <w:rsid w:val="008C734E"/>
    <w:rsid w:val="008D1250"/>
    <w:rsid w:val="008D2AC3"/>
    <w:rsid w:val="008D37BF"/>
    <w:rsid w:val="008D3BA9"/>
    <w:rsid w:val="008E07E3"/>
    <w:rsid w:val="008E187C"/>
    <w:rsid w:val="008E1A92"/>
    <w:rsid w:val="008E309A"/>
    <w:rsid w:val="008E3AD7"/>
    <w:rsid w:val="008E3D4F"/>
    <w:rsid w:val="008E55D4"/>
    <w:rsid w:val="008E57EF"/>
    <w:rsid w:val="008E5A1F"/>
    <w:rsid w:val="008F028C"/>
    <w:rsid w:val="008F3136"/>
    <w:rsid w:val="008F5287"/>
    <w:rsid w:val="00900CB6"/>
    <w:rsid w:val="00901E15"/>
    <w:rsid w:val="0090486C"/>
    <w:rsid w:val="00905AFB"/>
    <w:rsid w:val="00906FB4"/>
    <w:rsid w:val="00912426"/>
    <w:rsid w:val="009127F7"/>
    <w:rsid w:val="00915F34"/>
    <w:rsid w:val="00916405"/>
    <w:rsid w:val="00916806"/>
    <w:rsid w:val="00920658"/>
    <w:rsid w:val="0092262E"/>
    <w:rsid w:val="00922BC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40DB"/>
    <w:rsid w:val="00956B0A"/>
    <w:rsid w:val="00956D5D"/>
    <w:rsid w:val="0095741A"/>
    <w:rsid w:val="0096050C"/>
    <w:rsid w:val="00960C14"/>
    <w:rsid w:val="00963492"/>
    <w:rsid w:val="00964290"/>
    <w:rsid w:val="0097323F"/>
    <w:rsid w:val="0097510F"/>
    <w:rsid w:val="00986879"/>
    <w:rsid w:val="00990450"/>
    <w:rsid w:val="00990859"/>
    <w:rsid w:val="009919D0"/>
    <w:rsid w:val="00991E5B"/>
    <w:rsid w:val="00991E7F"/>
    <w:rsid w:val="009958D7"/>
    <w:rsid w:val="009A09A0"/>
    <w:rsid w:val="009A1843"/>
    <w:rsid w:val="009A2FE8"/>
    <w:rsid w:val="009A687B"/>
    <w:rsid w:val="009A6A2A"/>
    <w:rsid w:val="009A73BA"/>
    <w:rsid w:val="009B02AB"/>
    <w:rsid w:val="009B14E2"/>
    <w:rsid w:val="009B4BE4"/>
    <w:rsid w:val="009B6C35"/>
    <w:rsid w:val="009B6E4D"/>
    <w:rsid w:val="009B7654"/>
    <w:rsid w:val="009C24C4"/>
    <w:rsid w:val="009C2FBB"/>
    <w:rsid w:val="009C368C"/>
    <w:rsid w:val="009C6097"/>
    <w:rsid w:val="009C7670"/>
    <w:rsid w:val="009D0826"/>
    <w:rsid w:val="009D0C00"/>
    <w:rsid w:val="009E222C"/>
    <w:rsid w:val="009E297D"/>
    <w:rsid w:val="009E32F9"/>
    <w:rsid w:val="009E4A0D"/>
    <w:rsid w:val="009E5FA7"/>
    <w:rsid w:val="009E6034"/>
    <w:rsid w:val="009E6792"/>
    <w:rsid w:val="009E6A5D"/>
    <w:rsid w:val="009F12EF"/>
    <w:rsid w:val="009F274B"/>
    <w:rsid w:val="009F3D2E"/>
    <w:rsid w:val="009F4A23"/>
    <w:rsid w:val="009F5005"/>
    <w:rsid w:val="00A03302"/>
    <w:rsid w:val="00A05085"/>
    <w:rsid w:val="00A079D2"/>
    <w:rsid w:val="00A10449"/>
    <w:rsid w:val="00A11A78"/>
    <w:rsid w:val="00A14D97"/>
    <w:rsid w:val="00A15531"/>
    <w:rsid w:val="00A15F1E"/>
    <w:rsid w:val="00A22ABA"/>
    <w:rsid w:val="00A2343F"/>
    <w:rsid w:val="00A2354B"/>
    <w:rsid w:val="00A270B1"/>
    <w:rsid w:val="00A2729C"/>
    <w:rsid w:val="00A319D5"/>
    <w:rsid w:val="00A3330E"/>
    <w:rsid w:val="00A34444"/>
    <w:rsid w:val="00A34E77"/>
    <w:rsid w:val="00A357A2"/>
    <w:rsid w:val="00A3680C"/>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4284"/>
    <w:rsid w:val="00A85E6A"/>
    <w:rsid w:val="00A864DE"/>
    <w:rsid w:val="00A911D4"/>
    <w:rsid w:val="00A91DF8"/>
    <w:rsid w:val="00A93AD0"/>
    <w:rsid w:val="00A95CF6"/>
    <w:rsid w:val="00A96AA5"/>
    <w:rsid w:val="00A97D8A"/>
    <w:rsid w:val="00AA033C"/>
    <w:rsid w:val="00AA178C"/>
    <w:rsid w:val="00AA263A"/>
    <w:rsid w:val="00AA3D36"/>
    <w:rsid w:val="00AA4BCD"/>
    <w:rsid w:val="00AA7AFC"/>
    <w:rsid w:val="00AB0DA2"/>
    <w:rsid w:val="00AB0F31"/>
    <w:rsid w:val="00AB748E"/>
    <w:rsid w:val="00AC1D86"/>
    <w:rsid w:val="00AC2501"/>
    <w:rsid w:val="00AC4956"/>
    <w:rsid w:val="00AC6A08"/>
    <w:rsid w:val="00AC712B"/>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B00E6E"/>
    <w:rsid w:val="00B04666"/>
    <w:rsid w:val="00B11969"/>
    <w:rsid w:val="00B12C0A"/>
    <w:rsid w:val="00B14F02"/>
    <w:rsid w:val="00B26171"/>
    <w:rsid w:val="00B3250B"/>
    <w:rsid w:val="00B329AD"/>
    <w:rsid w:val="00B33398"/>
    <w:rsid w:val="00B335F4"/>
    <w:rsid w:val="00B35D42"/>
    <w:rsid w:val="00B4041A"/>
    <w:rsid w:val="00B415DE"/>
    <w:rsid w:val="00B4346B"/>
    <w:rsid w:val="00B43A77"/>
    <w:rsid w:val="00B44EE9"/>
    <w:rsid w:val="00B51B45"/>
    <w:rsid w:val="00B52EE2"/>
    <w:rsid w:val="00B5556F"/>
    <w:rsid w:val="00B60664"/>
    <w:rsid w:val="00B714EC"/>
    <w:rsid w:val="00B75F0A"/>
    <w:rsid w:val="00B76189"/>
    <w:rsid w:val="00B82621"/>
    <w:rsid w:val="00B832A1"/>
    <w:rsid w:val="00B83F07"/>
    <w:rsid w:val="00B841CC"/>
    <w:rsid w:val="00B842B9"/>
    <w:rsid w:val="00B843AE"/>
    <w:rsid w:val="00B8552C"/>
    <w:rsid w:val="00B950AC"/>
    <w:rsid w:val="00B970D5"/>
    <w:rsid w:val="00B97BB2"/>
    <w:rsid w:val="00BA0436"/>
    <w:rsid w:val="00BA1971"/>
    <w:rsid w:val="00BA40DE"/>
    <w:rsid w:val="00BA6370"/>
    <w:rsid w:val="00BA6A05"/>
    <w:rsid w:val="00BB0A66"/>
    <w:rsid w:val="00BB0AF5"/>
    <w:rsid w:val="00BB28A1"/>
    <w:rsid w:val="00BB358C"/>
    <w:rsid w:val="00BC006A"/>
    <w:rsid w:val="00BC073C"/>
    <w:rsid w:val="00BC36D2"/>
    <w:rsid w:val="00BC48E9"/>
    <w:rsid w:val="00BC57CA"/>
    <w:rsid w:val="00BD0CC2"/>
    <w:rsid w:val="00BD2AE5"/>
    <w:rsid w:val="00BD4DA2"/>
    <w:rsid w:val="00BD69F6"/>
    <w:rsid w:val="00BE131D"/>
    <w:rsid w:val="00BF4899"/>
    <w:rsid w:val="00BF6D6E"/>
    <w:rsid w:val="00BF7B52"/>
    <w:rsid w:val="00C04A32"/>
    <w:rsid w:val="00C04B34"/>
    <w:rsid w:val="00C05237"/>
    <w:rsid w:val="00C10A51"/>
    <w:rsid w:val="00C10FFD"/>
    <w:rsid w:val="00C142D3"/>
    <w:rsid w:val="00C16968"/>
    <w:rsid w:val="00C17C2C"/>
    <w:rsid w:val="00C22646"/>
    <w:rsid w:val="00C25967"/>
    <w:rsid w:val="00C25BA1"/>
    <w:rsid w:val="00C316A7"/>
    <w:rsid w:val="00C33629"/>
    <w:rsid w:val="00C33A0D"/>
    <w:rsid w:val="00C33F23"/>
    <w:rsid w:val="00C37BC3"/>
    <w:rsid w:val="00C40E98"/>
    <w:rsid w:val="00C45E3C"/>
    <w:rsid w:val="00C47C6C"/>
    <w:rsid w:val="00C53A92"/>
    <w:rsid w:val="00C56654"/>
    <w:rsid w:val="00C56FEB"/>
    <w:rsid w:val="00C57785"/>
    <w:rsid w:val="00C63085"/>
    <w:rsid w:val="00C6409C"/>
    <w:rsid w:val="00C67180"/>
    <w:rsid w:val="00C747F8"/>
    <w:rsid w:val="00C74F9A"/>
    <w:rsid w:val="00C76B5A"/>
    <w:rsid w:val="00C818C3"/>
    <w:rsid w:val="00C81D4C"/>
    <w:rsid w:val="00C8205A"/>
    <w:rsid w:val="00C86296"/>
    <w:rsid w:val="00C87A9D"/>
    <w:rsid w:val="00C9155C"/>
    <w:rsid w:val="00C94394"/>
    <w:rsid w:val="00C964A6"/>
    <w:rsid w:val="00C96D82"/>
    <w:rsid w:val="00CA01EC"/>
    <w:rsid w:val="00CA0363"/>
    <w:rsid w:val="00CA2E44"/>
    <w:rsid w:val="00CA5B94"/>
    <w:rsid w:val="00CB6624"/>
    <w:rsid w:val="00CB6936"/>
    <w:rsid w:val="00CC206B"/>
    <w:rsid w:val="00CC25E0"/>
    <w:rsid w:val="00CC43CD"/>
    <w:rsid w:val="00CC5074"/>
    <w:rsid w:val="00CC5C78"/>
    <w:rsid w:val="00CC7923"/>
    <w:rsid w:val="00CC7EC0"/>
    <w:rsid w:val="00CD3AD8"/>
    <w:rsid w:val="00CD6269"/>
    <w:rsid w:val="00CD74B1"/>
    <w:rsid w:val="00CD74EA"/>
    <w:rsid w:val="00CE0AE9"/>
    <w:rsid w:val="00CE1E5E"/>
    <w:rsid w:val="00CE2EA0"/>
    <w:rsid w:val="00CE3A24"/>
    <w:rsid w:val="00CE3CD0"/>
    <w:rsid w:val="00CE57A9"/>
    <w:rsid w:val="00CF287F"/>
    <w:rsid w:val="00CF2B0A"/>
    <w:rsid w:val="00CF3E2F"/>
    <w:rsid w:val="00CF57A2"/>
    <w:rsid w:val="00CF5EDC"/>
    <w:rsid w:val="00D01D32"/>
    <w:rsid w:val="00D02885"/>
    <w:rsid w:val="00D031D7"/>
    <w:rsid w:val="00D04C0B"/>
    <w:rsid w:val="00D06E02"/>
    <w:rsid w:val="00D07542"/>
    <w:rsid w:val="00D07552"/>
    <w:rsid w:val="00D07F52"/>
    <w:rsid w:val="00D07FAA"/>
    <w:rsid w:val="00D10085"/>
    <w:rsid w:val="00D11A24"/>
    <w:rsid w:val="00D149F6"/>
    <w:rsid w:val="00D16C1A"/>
    <w:rsid w:val="00D20DB1"/>
    <w:rsid w:val="00D300CF"/>
    <w:rsid w:val="00D30A2A"/>
    <w:rsid w:val="00D342BC"/>
    <w:rsid w:val="00D35BDB"/>
    <w:rsid w:val="00D37ACD"/>
    <w:rsid w:val="00D413D6"/>
    <w:rsid w:val="00D418B3"/>
    <w:rsid w:val="00D42338"/>
    <w:rsid w:val="00D4297C"/>
    <w:rsid w:val="00D433F7"/>
    <w:rsid w:val="00D43EBB"/>
    <w:rsid w:val="00D47193"/>
    <w:rsid w:val="00D47960"/>
    <w:rsid w:val="00D47F7F"/>
    <w:rsid w:val="00D517B1"/>
    <w:rsid w:val="00D52E72"/>
    <w:rsid w:val="00D54750"/>
    <w:rsid w:val="00D550AB"/>
    <w:rsid w:val="00D57DC8"/>
    <w:rsid w:val="00D61387"/>
    <w:rsid w:val="00D67CD0"/>
    <w:rsid w:val="00D74598"/>
    <w:rsid w:val="00D76EE2"/>
    <w:rsid w:val="00D77B03"/>
    <w:rsid w:val="00D82802"/>
    <w:rsid w:val="00D828A9"/>
    <w:rsid w:val="00D841FF"/>
    <w:rsid w:val="00D90AC5"/>
    <w:rsid w:val="00D92AAD"/>
    <w:rsid w:val="00D96574"/>
    <w:rsid w:val="00D966A4"/>
    <w:rsid w:val="00DA659B"/>
    <w:rsid w:val="00DB05A7"/>
    <w:rsid w:val="00DB06F4"/>
    <w:rsid w:val="00DB1577"/>
    <w:rsid w:val="00DB38D2"/>
    <w:rsid w:val="00DB61C7"/>
    <w:rsid w:val="00DC1514"/>
    <w:rsid w:val="00DC651D"/>
    <w:rsid w:val="00DD1744"/>
    <w:rsid w:val="00DD29B7"/>
    <w:rsid w:val="00DD5984"/>
    <w:rsid w:val="00DD5D16"/>
    <w:rsid w:val="00DE1936"/>
    <w:rsid w:val="00DE1CEC"/>
    <w:rsid w:val="00DE2476"/>
    <w:rsid w:val="00DE3247"/>
    <w:rsid w:val="00DE5855"/>
    <w:rsid w:val="00DE5A9F"/>
    <w:rsid w:val="00DE68A7"/>
    <w:rsid w:val="00DE6DE9"/>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236A5"/>
    <w:rsid w:val="00E24DC2"/>
    <w:rsid w:val="00E279AF"/>
    <w:rsid w:val="00E318A2"/>
    <w:rsid w:val="00E35328"/>
    <w:rsid w:val="00E36BA6"/>
    <w:rsid w:val="00E36FDB"/>
    <w:rsid w:val="00E41A5C"/>
    <w:rsid w:val="00E41FF5"/>
    <w:rsid w:val="00E4407F"/>
    <w:rsid w:val="00E450A5"/>
    <w:rsid w:val="00E47E7F"/>
    <w:rsid w:val="00E52820"/>
    <w:rsid w:val="00E5283A"/>
    <w:rsid w:val="00E52E29"/>
    <w:rsid w:val="00E53FED"/>
    <w:rsid w:val="00E5749E"/>
    <w:rsid w:val="00E57F35"/>
    <w:rsid w:val="00E60C56"/>
    <w:rsid w:val="00E613A7"/>
    <w:rsid w:val="00E64E7D"/>
    <w:rsid w:val="00E65DF1"/>
    <w:rsid w:val="00E66165"/>
    <w:rsid w:val="00E66CB7"/>
    <w:rsid w:val="00E71AD0"/>
    <w:rsid w:val="00E71B86"/>
    <w:rsid w:val="00E72BA8"/>
    <w:rsid w:val="00E74817"/>
    <w:rsid w:val="00E76EB4"/>
    <w:rsid w:val="00E77D96"/>
    <w:rsid w:val="00E81597"/>
    <w:rsid w:val="00E81952"/>
    <w:rsid w:val="00E92861"/>
    <w:rsid w:val="00E95946"/>
    <w:rsid w:val="00E95C93"/>
    <w:rsid w:val="00EB0305"/>
    <w:rsid w:val="00EB0AE7"/>
    <w:rsid w:val="00EB2B9D"/>
    <w:rsid w:val="00EC1646"/>
    <w:rsid w:val="00EC18FB"/>
    <w:rsid w:val="00EC3760"/>
    <w:rsid w:val="00EC41B7"/>
    <w:rsid w:val="00EC4602"/>
    <w:rsid w:val="00EC5A77"/>
    <w:rsid w:val="00ED1EAC"/>
    <w:rsid w:val="00ED24F2"/>
    <w:rsid w:val="00ED4D3A"/>
    <w:rsid w:val="00ED58B6"/>
    <w:rsid w:val="00ED7E35"/>
    <w:rsid w:val="00ED7EF8"/>
    <w:rsid w:val="00EE0F89"/>
    <w:rsid w:val="00EE2BE0"/>
    <w:rsid w:val="00EE4D31"/>
    <w:rsid w:val="00EE7541"/>
    <w:rsid w:val="00EE7B8C"/>
    <w:rsid w:val="00EF00AE"/>
    <w:rsid w:val="00EF5C9D"/>
    <w:rsid w:val="00F02792"/>
    <w:rsid w:val="00F02ACD"/>
    <w:rsid w:val="00F038F9"/>
    <w:rsid w:val="00F03A33"/>
    <w:rsid w:val="00F12735"/>
    <w:rsid w:val="00F1773F"/>
    <w:rsid w:val="00F208FF"/>
    <w:rsid w:val="00F20E11"/>
    <w:rsid w:val="00F212FB"/>
    <w:rsid w:val="00F21790"/>
    <w:rsid w:val="00F226C6"/>
    <w:rsid w:val="00F2344E"/>
    <w:rsid w:val="00F26950"/>
    <w:rsid w:val="00F30EEE"/>
    <w:rsid w:val="00F30FCA"/>
    <w:rsid w:val="00F3112A"/>
    <w:rsid w:val="00F328DA"/>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43F4"/>
    <w:rsid w:val="00F648AD"/>
    <w:rsid w:val="00F64D53"/>
    <w:rsid w:val="00F70F95"/>
    <w:rsid w:val="00F769FC"/>
    <w:rsid w:val="00F8173C"/>
    <w:rsid w:val="00F84272"/>
    <w:rsid w:val="00F85017"/>
    <w:rsid w:val="00F850D2"/>
    <w:rsid w:val="00F934A2"/>
    <w:rsid w:val="00F96078"/>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24C73"/>
  <w15:docId w15:val="{BB30152F-A369-4C68-A3A4-C43324DB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List Paragraph"/>
    <w:basedOn w:val="a"/>
    <w:uiPriority w:val="34"/>
    <w:qFormat/>
    <w:rsid w:val="00A34E77"/>
    <w:pPr>
      <w:ind w:leftChars="200" w:left="480"/>
    </w:pPr>
  </w:style>
  <w:style w:type="paragraph" w:styleId="a8">
    <w:name w:val="Balloon Text"/>
    <w:basedOn w:val="a"/>
    <w:link w:val="a9"/>
    <w:uiPriority w:val="99"/>
    <w:semiHidden/>
    <w:unhideWhenUsed/>
    <w:rsid w:val="00847E9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47E9F"/>
    <w:rPr>
      <w:rFonts w:asciiTheme="majorHAnsi" w:eastAsiaTheme="majorEastAsia" w:hAnsiTheme="majorHAnsi" w:cstheme="majorBidi"/>
      <w:sz w:val="18"/>
      <w:szCs w:val="18"/>
    </w:rPr>
  </w:style>
  <w:style w:type="table" w:styleId="aa">
    <w:name w:val="Table Grid"/>
    <w:basedOn w:val="a1"/>
    <w:uiPriority w:val="59"/>
    <w:rsid w:val="00210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35088">
      <w:bodyDiv w:val="1"/>
      <w:marLeft w:val="0"/>
      <w:marRight w:val="0"/>
      <w:marTop w:val="0"/>
      <w:marBottom w:val="0"/>
      <w:divBdr>
        <w:top w:val="none" w:sz="0" w:space="0" w:color="auto"/>
        <w:left w:val="none" w:sz="0" w:space="0" w:color="auto"/>
        <w:bottom w:val="none" w:sz="0" w:space="0" w:color="auto"/>
        <w:right w:val="none" w:sz="0" w:space="0" w:color="auto"/>
      </w:divBdr>
    </w:div>
    <w:div w:id="269824986">
      <w:bodyDiv w:val="1"/>
      <w:marLeft w:val="0"/>
      <w:marRight w:val="0"/>
      <w:marTop w:val="0"/>
      <w:marBottom w:val="0"/>
      <w:divBdr>
        <w:top w:val="none" w:sz="0" w:space="0" w:color="auto"/>
        <w:left w:val="none" w:sz="0" w:space="0" w:color="auto"/>
        <w:bottom w:val="none" w:sz="0" w:space="0" w:color="auto"/>
        <w:right w:val="none" w:sz="0" w:space="0" w:color="auto"/>
      </w:divBdr>
    </w:div>
    <w:div w:id="456030497">
      <w:bodyDiv w:val="1"/>
      <w:marLeft w:val="0"/>
      <w:marRight w:val="0"/>
      <w:marTop w:val="0"/>
      <w:marBottom w:val="0"/>
      <w:divBdr>
        <w:top w:val="none" w:sz="0" w:space="0" w:color="auto"/>
        <w:left w:val="none" w:sz="0" w:space="0" w:color="auto"/>
        <w:bottom w:val="none" w:sz="0" w:space="0" w:color="auto"/>
        <w:right w:val="none" w:sz="0" w:space="0" w:color="auto"/>
      </w:divBdr>
    </w:div>
    <w:div w:id="469246655">
      <w:bodyDiv w:val="1"/>
      <w:marLeft w:val="0"/>
      <w:marRight w:val="0"/>
      <w:marTop w:val="0"/>
      <w:marBottom w:val="0"/>
      <w:divBdr>
        <w:top w:val="none" w:sz="0" w:space="0" w:color="auto"/>
        <w:left w:val="none" w:sz="0" w:space="0" w:color="auto"/>
        <w:bottom w:val="none" w:sz="0" w:space="0" w:color="auto"/>
        <w:right w:val="none" w:sz="0" w:space="0" w:color="auto"/>
      </w:divBdr>
    </w:div>
    <w:div w:id="665404042">
      <w:bodyDiv w:val="1"/>
      <w:marLeft w:val="0"/>
      <w:marRight w:val="0"/>
      <w:marTop w:val="0"/>
      <w:marBottom w:val="0"/>
      <w:divBdr>
        <w:top w:val="none" w:sz="0" w:space="0" w:color="auto"/>
        <w:left w:val="none" w:sz="0" w:space="0" w:color="auto"/>
        <w:bottom w:val="none" w:sz="0" w:space="0" w:color="auto"/>
        <w:right w:val="none" w:sz="0" w:space="0" w:color="auto"/>
      </w:divBdr>
    </w:div>
    <w:div w:id="731346921">
      <w:bodyDiv w:val="1"/>
      <w:marLeft w:val="0"/>
      <w:marRight w:val="0"/>
      <w:marTop w:val="0"/>
      <w:marBottom w:val="0"/>
      <w:divBdr>
        <w:top w:val="none" w:sz="0" w:space="0" w:color="auto"/>
        <w:left w:val="none" w:sz="0" w:space="0" w:color="auto"/>
        <w:bottom w:val="none" w:sz="0" w:space="0" w:color="auto"/>
        <w:right w:val="none" w:sz="0" w:space="0" w:color="auto"/>
      </w:divBdr>
    </w:div>
    <w:div w:id="806974296">
      <w:bodyDiv w:val="1"/>
      <w:marLeft w:val="0"/>
      <w:marRight w:val="0"/>
      <w:marTop w:val="0"/>
      <w:marBottom w:val="0"/>
      <w:divBdr>
        <w:top w:val="none" w:sz="0" w:space="0" w:color="auto"/>
        <w:left w:val="none" w:sz="0" w:space="0" w:color="auto"/>
        <w:bottom w:val="none" w:sz="0" w:space="0" w:color="auto"/>
        <w:right w:val="none" w:sz="0" w:space="0" w:color="auto"/>
      </w:divBdr>
    </w:div>
    <w:div w:id="879974067">
      <w:bodyDiv w:val="1"/>
      <w:marLeft w:val="0"/>
      <w:marRight w:val="0"/>
      <w:marTop w:val="0"/>
      <w:marBottom w:val="0"/>
      <w:divBdr>
        <w:top w:val="none" w:sz="0" w:space="0" w:color="auto"/>
        <w:left w:val="none" w:sz="0" w:space="0" w:color="auto"/>
        <w:bottom w:val="none" w:sz="0" w:space="0" w:color="auto"/>
        <w:right w:val="none" w:sz="0" w:space="0" w:color="auto"/>
      </w:divBdr>
    </w:div>
    <w:div w:id="1053700283">
      <w:bodyDiv w:val="1"/>
      <w:marLeft w:val="0"/>
      <w:marRight w:val="0"/>
      <w:marTop w:val="0"/>
      <w:marBottom w:val="0"/>
      <w:divBdr>
        <w:top w:val="none" w:sz="0" w:space="0" w:color="auto"/>
        <w:left w:val="none" w:sz="0" w:space="0" w:color="auto"/>
        <w:bottom w:val="none" w:sz="0" w:space="0" w:color="auto"/>
        <w:right w:val="none" w:sz="0" w:space="0" w:color="auto"/>
      </w:divBdr>
    </w:div>
    <w:div w:id="1282801698">
      <w:bodyDiv w:val="1"/>
      <w:marLeft w:val="0"/>
      <w:marRight w:val="0"/>
      <w:marTop w:val="0"/>
      <w:marBottom w:val="0"/>
      <w:divBdr>
        <w:top w:val="none" w:sz="0" w:space="0" w:color="auto"/>
        <w:left w:val="none" w:sz="0" w:space="0" w:color="auto"/>
        <w:bottom w:val="none" w:sz="0" w:space="0" w:color="auto"/>
        <w:right w:val="none" w:sz="0" w:space="0" w:color="auto"/>
      </w:divBdr>
    </w:div>
    <w:div w:id="1329746968">
      <w:bodyDiv w:val="1"/>
      <w:marLeft w:val="0"/>
      <w:marRight w:val="0"/>
      <w:marTop w:val="0"/>
      <w:marBottom w:val="0"/>
      <w:divBdr>
        <w:top w:val="none" w:sz="0" w:space="0" w:color="auto"/>
        <w:left w:val="none" w:sz="0" w:space="0" w:color="auto"/>
        <w:bottom w:val="none" w:sz="0" w:space="0" w:color="auto"/>
        <w:right w:val="none" w:sz="0" w:space="0" w:color="auto"/>
      </w:divBdr>
    </w:div>
    <w:div w:id="1874270965">
      <w:bodyDiv w:val="1"/>
      <w:marLeft w:val="0"/>
      <w:marRight w:val="0"/>
      <w:marTop w:val="0"/>
      <w:marBottom w:val="0"/>
      <w:divBdr>
        <w:top w:val="none" w:sz="0" w:space="0" w:color="auto"/>
        <w:left w:val="none" w:sz="0" w:space="0" w:color="auto"/>
        <w:bottom w:val="none" w:sz="0" w:space="0" w:color="auto"/>
        <w:right w:val="none" w:sz="0" w:space="0" w:color="auto"/>
      </w:divBdr>
    </w:div>
    <w:div w:id="1987589284">
      <w:bodyDiv w:val="1"/>
      <w:marLeft w:val="0"/>
      <w:marRight w:val="0"/>
      <w:marTop w:val="0"/>
      <w:marBottom w:val="0"/>
      <w:divBdr>
        <w:top w:val="none" w:sz="0" w:space="0" w:color="auto"/>
        <w:left w:val="none" w:sz="0" w:space="0" w:color="auto"/>
        <w:bottom w:val="none" w:sz="0" w:space="0" w:color="auto"/>
        <w:right w:val="none" w:sz="0" w:space="0" w:color="auto"/>
      </w:divBdr>
    </w:div>
    <w:div w:id="206802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chart" Target="charts/chart20.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image" Target="media/image9.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chart" Target="charts/chart5.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WIN-USER\Downloads\&#31995;&#21451;&#28436;&#35611;&#28436;&#35611;&#22294;&#34920;0520.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活動訊息來源</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工作表1!$K$142</c:f>
              <c:strCache>
                <c:ptCount val="1"/>
                <c:pt idx="0">
                  <c:v>活動訊息來源</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6E-4D59-ABE0-173C66617B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6E-4D59-ABE0-173C66617B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6E-4D59-ABE0-173C66617B1F}"/>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工作表1!$J$143:$J$145</c:f>
              <c:strCache>
                <c:ptCount val="3"/>
                <c:pt idx="0">
                  <c:v>網路訊息</c:v>
                </c:pt>
                <c:pt idx="1">
                  <c:v>他人介紹</c:v>
                </c:pt>
                <c:pt idx="2">
                  <c:v>海報宣傳</c:v>
                </c:pt>
              </c:strCache>
            </c:strRef>
          </c:cat>
          <c:val>
            <c:numRef>
              <c:f>工作表1!$K$143:$K$145</c:f>
              <c:numCache>
                <c:formatCode>0%</c:formatCode>
                <c:ptCount val="3"/>
                <c:pt idx="0">
                  <c:v>0.46</c:v>
                </c:pt>
                <c:pt idx="1">
                  <c:v>0.3</c:v>
                </c:pt>
                <c:pt idx="2">
                  <c:v>0.23</c:v>
                </c:pt>
              </c:numCache>
            </c:numRef>
          </c:val>
          <c:extLst>
            <c:ext xmlns:c16="http://schemas.microsoft.com/office/drawing/2014/chart" uri="{C3380CC4-5D6E-409C-BE32-E72D297353CC}">
              <c16:uniqueId val="{00000006-9E6E-4D59-ABE0-173C66617B1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9.1238962541822843E-2"/>
          <c:y val="0.87372172320102215"/>
          <c:w val="0.74369513203114801"/>
          <c:h val="7.5447364029721423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本次活動有助於評估自我能力的優劣勢</a:t>
            </a:r>
          </a:p>
        </c:rich>
      </c:tx>
      <c:layout>
        <c:manualLayout>
          <c:xMode val="edge"/>
          <c:yMode val="edge"/>
          <c:x val="0.11313984007812977"/>
          <c:y val="6.62996514314328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F14-4CFB-8006-8E2FC4C20E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F14-4CFB-8006-8E2FC4C20E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F14-4CFB-8006-8E2FC4C20EED}"/>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工作表1!$A$2:$A$4</c:f>
              <c:strCache>
                <c:ptCount val="3"/>
                <c:pt idx="0">
                  <c:v>非常滿意</c:v>
                </c:pt>
                <c:pt idx="1">
                  <c:v>滿意</c:v>
                </c:pt>
                <c:pt idx="2">
                  <c:v>尚可</c:v>
                </c:pt>
              </c:strCache>
            </c:strRef>
          </c:cat>
          <c:val>
            <c:numRef>
              <c:f>工作表1!$B$2:$B$4</c:f>
              <c:numCache>
                <c:formatCode>0%</c:formatCode>
                <c:ptCount val="3"/>
                <c:pt idx="0">
                  <c:v>0.3</c:v>
                </c:pt>
                <c:pt idx="1">
                  <c:v>0.46</c:v>
                </c:pt>
                <c:pt idx="2">
                  <c:v>0.23</c:v>
                </c:pt>
              </c:numCache>
            </c:numRef>
          </c:val>
          <c:extLst>
            <c:ext xmlns:c16="http://schemas.microsoft.com/office/drawing/2014/chart" uri="{C3380CC4-5D6E-409C-BE32-E72D297353CC}">
              <c16:uniqueId val="{00000006-FF14-4CFB-8006-8E2FC4C20E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zh-TW" altLang="en-US" sz="1400" b="1">
                <a:solidFill>
                  <a:sysClr val="windowText" lastClr="000000"/>
                </a:solidFill>
              </a:rPr>
              <a:t>本次活動可以培養我自信與樂觀的態度</a:t>
            </a:r>
          </a:p>
        </c:rich>
      </c:tx>
      <c:layout>
        <c:manualLayout>
          <c:xMode val="edge"/>
          <c:yMode val="edge"/>
          <c:x val="0.11765166469878388"/>
          <c:y val="6.997084548104956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zh-TW"/>
        </a:p>
      </c:txPr>
    </c:title>
    <c:autoTitleDeleted val="0"/>
    <c:plotArea>
      <c:layout/>
      <c:pieChart>
        <c:varyColors val="1"/>
        <c:ser>
          <c:idx val="0"/>
          <c:order val="0"/>
          <c:tx>
            <c:strRef>
              <c:f>工作表1!$F$1</c:f>
              <c:strCache>
                <c:ptCount val="1"/>
                <c:pt idx="0">
                  <c:v>本次活動可以培養我自信與樂觀的態度</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7D-4C24-B2CE-A2E44C46C8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7D-4C24-B2CE-A2E44C46C8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7D-4C24-B2CE-A2E44C46C8DE}"/>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工作表1!$E$2:$E$4</c:f>
              <c:strCache>
                <c:ptCount val="3"/>
                <c:pt idx="0">
                  <c:v>非常滿意</c:v>
                </c:pt>
                <c:pt idx="1">
                  <c:v>滿意</c:v>
                </c:pt>
                <c:pt idx="2">
                  <c:v>尚可</c:v>
                </c:pt>
              </c:strCache>
            </c:strRef>
          </c:cat>
          <c:val>
            <c:numRef>
              <c:f>工作表1!$F$2:$F$4</c:f>
              <c:numCache>
                <c:formatCode>0%</c:formatCode>
                <c:ptCount val="3"/>
                <c:pt idx="0">
                  <c:v>0.38</c:v>
                </c:pt>
                <c:pt idx="1">
                  <c:v>0.46</c:v>
                </c:pt>
                <c:pt idx="2">
                  <c:v>0.15</c:v>
                </c:pt>
              </c:numCache>
            </c:numRef>
          </c:val>
          <c:extLst>
            <c:ext xmlns:c16="http://schemas.microsoft.com/office/drawing/2014/chart" uri="{C3380CC4-5D6E-409C-BE32-E72D297353CC}">
              <c16:uniqueId val="{00000006-DA7D-4C24-B2CE-A2E44C46C8D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3545656426467654"/>
          <c:y val="0.86989340618137023"/>
          <c:w val="0.53230953106430534"/>
          <c:h val="7.457263494237131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本次活動我能夠積極參與及投入</a:t>
            </a:r>
          </a:p>
        </c:rich>
      </c:tx>
      <c:layout>
        <c:manualLayout>
          <c:xMode val="edge"/>
          <c:yMode val="edge"/>
          <c:x val="0.18438410715901893"/>
          <c:y val="5.882351124795082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工作表1!$K$1</c:f>
              <c:strCache>
                <c:ptCount val="1"/>
                <c:pt idx="0">
                  <c:v>本次活動我能夠積極參與及投入</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E00-4ABD-87CD-5F3A943B0F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E00-4ABD-87CD-5F3A943B0F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E00-4ABD-87CD-5F3A943B0F11}"/>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工作表1!$J$2:$J$4</c:f>
              <c:strCache>
                <c:ptCount val="3"/>
                <c:pt idx="0">
                  <c:v>非常滿意</c:v>
                </c:pt>
                <c:pt idx="1">
                  <c:v>滿意</c:v>
                </c:pt>
                <c:pt idx="2">
                  <c:v>尚可</c:v>
                </c:pt>
              </c:strCache>
            </c:strRef>
          </c:cat>
          <c:val>
            <c:numRef>
              <c:f>工作表1!$K$2:$K$4</c:f>
              <c:numCache>
                <c:formatCode>0%</c:formatCode>
                <c:ptCount val="3"/>
                <c:pt idx="0">
                  <c:v>0.38</c:v>
                </c:pt>
                <c:pt idx="1">
                  <c:v>0.38</c:v>
                </c:pt>
                <c:pt idx="2">
                  <c:v>0.23</c:v>
                </c:pt>
              </c:numCache>
            </c:numRef>
          </c:val>
          <c:extLst>
            <c:ext xmlns:c16="http://schemas.microsoft.com/office/drawing/2014/chart" uri="{C3380CC4-5D6E-409C-BE32-E72D297353CC}">
              <c16:uniqueId val="{00000006-FE00-4ABD-87CD-5F3A943B0F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本次活動參與過程中，我能夠與他人建立良好的關係</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工作表1!$B$25</c:f>
              <c:strCache>
                <c:ptCount val="1"/>
                <c:pt idx="0">
                  <c:v>本次活動參與過程中，我能夠與他人建立良好的關係</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352-4965-B0A4-8EF66ACC58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52-4965-B0A4-8EF66ACC585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52-4965-B0A4-8EF66ACC5850}"/>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工作表1!$A$26:$A$28</c:f>
              <c:strCache>
                <c:ptCount val="3"/>
                <c:pt idx="0">
                  <c:v>非常滿意</c:v>
                </c:pt>
                <c:pt idx="1">
                  <c:v>滿意</c:v>
                </c:pt>
                <c:pt idx="2">
                  <c:v>尚可</c:v>
                </c:pt>
              </c:strCache>
            </c:strRef>
          </c:cat>
          <c:val>
            <c:numRef>
              <c:f>工作表1!$B$26:$B$28</c:f>
              <c:numCache>
                <c:formatCode>0%</c:formatCode>
                <c:ptCount val="3"/>
                <c:pt idx="0">
                  <c:v>0.23</c:v>
                </c:pt>
                <c:pt idx="1">
                  <c:v>0.53</c:v>
                </c:pt>
                <c:pt idx="2">
                  <c:v>0.23</c:v>
                </c:pt>
              </c:numCache>
            </c:numRef>
          </c:val>
          <c:extLst>
            <c:ext xmlns:c16="http://schemas.microsoft.com/office/drawing/2014/chart" uri="{C3380CC4-5D6E-409C-BE32-E72D297353CC}">
              <c16:uniqueId val="{00000006-B352-4965-B0A4-8EF66ACC585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本次活動參與對於未來工作及學習有極大幫助</a:t>
            </a:r>
          </a:p>
        </c:rich>
      </c:tx>
      <c:layout>
        <c:manualLayout>
          <c:xMode val="edge"/>
          <c:yMode val="edge"/>
          <c:x val="0.10934966462525518"/>
          <c:y val="3.809522666809848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工作表1!$F$25</c:f>
              <c:strCache>
                <c:ptCount val="1"/>
                <c:pt idx="0">
                  <c:v>本次活動參與對於未來工作及學習有極大幫助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E8-4FC6-A6D3-475D67BF060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FE8-4FC6-A6D3-475D67BF060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FE8-4FC6-A6D3-475D67BF060F}"/>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工作表1!$E$26:$E$28</c:f>
              <c:strCache>
                <c:ptCount val="3"/>
                <c:pt idx="0">
                  <c:v>非常滿意</c:v>
                </c:pt>
                <c:pt idx="1">
                  <c:v>滿意</c:v>
                </c:pt>
                <c:pt idx="2">
                  <c:v>尚可</c:v>
                </c:pt>
              </c:strCache>
            </c:strRef>
          </c:cat>
          <c:val>
            <c:numRef>
              <c:f>工作表1!$F$26:$F$28</c:f>
              <c:numCache>
                <c:formatCode>0%</c:formatCode>
                <c:ptCount val="3"/>
                <c:pt idx="0">
                  <c:v>0.38</c:v>
                </c:pt>
                <c:pt idx="1">
                  <c:v>0.53</c:v>
                </c:pt>
                <c:pt idx="2">
                  <c:v>7.0000000000000007E-2</c:v>
                </c:pt>
              </c:numCache>
            </c:numRef>
          </c:val>
          <c:extLst>
            <c:ext xmlns:c16="http://schemas.microsoft.com/office/drawing/2014/chart" uri="{C3380CC4-5D6E-409C-BE32-E72D297353CC}">
              <c16:uniqueId val="{00000006-4FE8-4FC6-A6D3-475D67BF060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本次活動可以提供我所需要的知識與技能</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工作表1!$K$25</c:f>
              <c:strCache>
                <c:ptCount val="1"/>
                <c:pt idx="0">
                  <c:v>本次活動可以提供我所需要的知識與技能</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CE-425D-A2B6-C80DE090569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CE-425D-A2B6-C80DE090569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CE-425D-A2B6-C80DE090569A}"/>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工作表1!$J$26:$J$28</c:f>
              <c:strCache>
                <c:ptCount val="3"/>
                <c:pt idx="0">
                  <c:v>非常滿意</c:v>
                </c:pt>
                <c:pt idx="1">
                  <c:v>滿意</c:v>
                </c:pt>
                <c:pt idx="2">
                  <c:v>尚可</c:v>
                </c:pt>
              </c:strCache>
            </c:strRef>
          </c:cat>
          <c:val>
            <c:numRef>
              <c:f>工作表1!$K$26:$K$28</c:f>
              <c:numCache>
                <c:formatCode>0%</c:formatCode>
                <c:ptCount val="3"/>
                <c:pt idx="0">
                  <c:v>0.3</c:v>
                </c:pt>
                <c:pt idx="1">
                  <c:v>0.53</c:v>
                </c:pt>
                <c:pt idx="2">
                  <c:v>0.15</c:v>
                </c:pt>
              </c:numCache>
            </c:numRef>
          </c:val>
          <c:extLst>
            <c:ext xmlns:c16="http://schemas.microsoft.com/office/drawing/2014/chart" uri="{C3380CC4-5D6E-409C-BE32-E72D297353CC}">
              <c16:uniqueId val="{00000006-84CE-425D-A2B6-C80DE090569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zh-TW" altLang="en-US" sz="1400" b="1">
                <a:solidFill>
                  <a:sysClr val="windowText" lastClr="000000"/>
                </a:solidFill>
              </a:rPr>
              <a:t>本次活動所學習到的知識及技能，可以讓我多元應用</a:t>
            </a:r>
          </a:p>
        </c:rich>
      </c:tx>
      <c:layout>
        <c:manualLayout>
          <c:xMode val="edge"/>
          <c:yMode val="edge"/>
          <c:x val="0.11765166469878388"/>
          <c:y val="6.997084548104956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zh-TW"/>
        </a:p>
      </c:txPr>
    </c:title>
    <c:autoTitleDeleted val="0"/>
    <c:plotArea>
      <c:layout/>
      <c:pieChart>
        <c:varyColors val="1"/>
        <c:ser>
          <c:idx val="0"/>
          <c:order val="0"/>
          <c:tx>
            <c:strRef>
              <c:f>工作表1!$F$1</c:f>
              <c:strCache>
                <c:ptCount val="1"/>
                <c:pt idx="0">
                  <c:v>本次活動可以培養我自信與樂觀的態度</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CA-44A5-B182-3C61BBFA04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1CA-44A5-B182-3C61BBFA04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1CA-44A5-B182-3C61BBFA047E}"/>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工作表1!$E$2:$E$4</c:f>
              <c:strCache>
                <c:ptCount val="3"/>
                <c:pt idx="0">
                  <c:v>非常滿意</c:v>
                </c:pt>
                <c:pt idx="1">
                  <c:v>滿意</c:v>
                </c:pt>
                <c:pt idx="2">
                  <c:v>尚可</c:v>
                </c:pt>
              </c:strCache>
            </c:strRef>
          </c:cat>
          <c:val>
            <c:numRef>
              <c:f>工作表1!$F$2:$F$4</c:f>
              <c:numCache>
                <c:formatCode>0%</c:formatCode>
                <c:ptCount val="3"/>
                <c:pt idx="0">
                  <c:v>0.38</c:v>
                </c:pt>
                <c:pt idx="1">
                  <c:v>0.46</c:v>
                </c:pt>
                <c:pt idx="2">
                  <c:v>0.15</c:v>
                </c:pt>
              </c:numCache>
            </c:numRef>
          </c:val>
          <c:extLst>
            <c:ext xmlns:c16="http://schemas.microsoft.com/office/drawing/2014/chart" uri="{C3380CC4-5D6E-409C-BE32-E72D297353CC}">
              <c16:uniqueId val="{00000006-81CA-44A5-B182-3C61BBFA047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3545656426467654"/>
          <c:y val="0.86989340618137023"/>
          <c:w val="0.53230953106430534"/>
          <c:h val="7.457263494237131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本次活動參與對我而言具有意義</a:t>
            </a:r>
          </a:p>
        </c:rich>
      </c:tx>
      <c:layout>
        <c:manualLayout>
          <c:xMode val="edge"/>
          <c:yMode val="edge"/>
          <c:x val="0.16298320209973755"/>
          <c:y val="6.201550387596899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工作表1!$F$48</c:f>
              <c:strCache>
                <c:ptCount val="1"/>
                <c:pt idx="0">
                  <c:v>本次活動參與對我而言具有意義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8FE-4EA7-B612-1455FA81E3E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8FE-4EA7-B612-1455FA81E3E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8FE-4EA7-B612-1455FA81E3EE}"/>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工作表1!$E$49:$E$51</c:f>
              <c:strCache>
                <c:ptCount val="3"/>
                <c:pt idx="0">
                  <c:v>非常滿意</c:v>
                </c:pt>
                <c:pt idx="1">
                  <c:v>滿意</c:v>
                </c:pt>
                <c:pt idx="2">
                  <c:v>尚可</c:v>
                </c:pt>
              </c:strCache>
            </c:strRef>
          </c:cat>
          <c:val>
            <c:numRef>
              <c:f>工作表1!$F$49:$F$51</c:f>
              <c:numCache>
                <c:formatCode>0%</c:formatCode>
                <c:ptCount val="3"/>
                <c:pt idx="0">
                  <c:v>0.46</c:v>
                </c:pt>
                <c:pt idx="1">
                  <c:v>0.38</c:v>
                </c:pt>
                <c:pt idx="2">
                  <c:v>0.15</c:v>
                </c:pt>
              </c:numCache>
            </c:numRef>
          </c:val>
          <c:extLst>
            <c:ext xmlns:c16="http://schemas.microsoft.com/office/drawing/2014/chart" uri="{C3380CC4-5D6E-409C-BE32-E72D297353CC}">
              <c16:uniqueId val="{00000006-C8FE-4EA7-B612-1455FA81E3E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6147795275590552"/>
          <c:y val="0.86319508026612957"/>
          <c:w val="0.54470585697335783"/>
          <c:h val="7.8199292598837664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本次活動參與使我獲得成就感</a:t>
            </a:r>
          </a:p>
        </c:rich>
      </c:tx>
      <c:layout>
        <c:manualLayout>
          <c:xMode val="edge"/>
          <c:yMode val="edge"/>
          <c:x val="0.1869217458928745"/>
          <c:y val="4.626708727655099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工作表1!$K$48</c:f>
              <c:strCache>
                <c:ptCount val="1"/>
                <c:pt idx="0">
                  <c:v>本次活動參與使我獲得成就感</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075-4188-B62F-90640D5310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075-4188-B62F-90640D5310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075-4188-B62F-90640D531070}"/>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工作表1!$J$49:$J$51</c:f>
              <c:strCache>
                <c:ptCount val="3"/>
                <c:pt idx="0">
                  <c:v>非常滿意</c:v>
                </c:pt>
                <c:pt idx="1">
                  <c:v>滿意</c:v>
                </c:pt>
                <c:pt idx="2">
                  <c:v>尚可</c:v>
                </c:pt>
              </c:strCache>
            </c:strRef>
          </c:cat>
          <c:val>
            <c:numRef>
              <c:f>工作表1!$K$49:$K$51</c:f>
              <c:numCache>
                <c:formatCode>0%</c:formatCode>
                <c:ptCount val="3"/>
                <c:pt idx="0">
                  <c:v>0.3</c:v>
                </c:pt>
                <c:pt idx="1">
                  <c:v>0.46</c:v>
                </c:pt>
                <c:pt idx="2">
                  <c:v>0.23</c:v>
                </c:pt>
              </c:numCache>
            </c:numRef>
          </c:val>
          <c:extLst>
            <c:ext xmlns:c16="http://schemas.microsoft.com/office/drawing/2014/chart" uri="{C3380CC4-5D6E-409C-BE32-E72D297353CC}">
              <c16:uniqueId val="{00000006-E075-4188-B62F-90640D531070}"/>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841756261948738"/>
          <c:y val="0.87257342043601016"/>
          <c:w val="0.52458479629360311"/>
          <c:h val="7.8677525367004453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zh-TW" altLang="en-US" sz="1400" b="1">
                <a:solidFill>
                  <a:sysClr val="windowText" lastClr="000000"/>
                </a:solidFill>
              </a:rPr>
              <a:t>我認為本次活動能夠落實本校大學社會責任的實踐</a:t>
            </a:r>
          </a:p>
        </c:rich>
      </c:tx>
      <c:layout>
        <c:manualLayout>
          <c:xMode val="edge"/>
          <c:yMode val="edge"/>
          <c:x val="0.11765166469878388"/>
          <c:y val="6.997084548104956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zh-TW"/>
        </a:p>
      </c:txPr>
    </c:title>
    <c:autoTitleDeleted val="0"/>
    <c:plotArea>
      <c:layout/>
      <c:pieChart>
        <c:varyColors val="1"/>
        <c:ser>
          <c:idx val="0"/>
          <c:order val="0"/>
          <c:tx>
            <c:strRef>
              <c:f>工作表1!$F$1</c:f>
              <c:strCache>
                <c:ptCount val="1"/>
                <c:pt idx="0">
                  <c:v>本次活動可以培養我自信與樂觀的態度</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01-49BD-A67D-28CD26870E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01-49BD-A67D-28CD26870E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01-49BD-A67D-28CD26870E25}"/>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工作表1!$E$2:$E$4</c:f>
              <c:strCache>
                <c:ptCount val="3"/>
                <c:pt idx="0">
                  <c:v>非常滿意</c:v>
                </c:pt>
                <c:pt idx="1">
                  <c:v>滿意</c:v>
                </c:pt>
                <c:pt idx="2">
                  <c:v>尚可</c:v>
                </c:pt>
              </c:strCache>
            </c:strRef>
          </c:cat>
          <c:val>
            <c:numRef>
              <c:f>工作表1!$F$2:$F$4</c:f>
              <c:numCache>
                <c:formatCode>0%</c:formatCode>
                <c:ptCount val="3"/>
                <c:pt idx="0">
                  <c:v>0.38</c:v>
                </c:pt>
                <c:pt idx="1">
                  <c:v>0.46</c:v>
                </c:pt>
                <c:pt idx="2">
                  <c:v>0.15</c:v>
                </c:pt>
              </c:numCache>
            </c:numRef>
          </c:val>
          <c:extLst>
            <c:ext xmlns:c16="http://schemas.microsoft.com/office/drawing/2014/chart" uri="{C3380CC4-5D6E-409C-BE32-E72D297353CC}">
              <c16:uniqueId val="{00000006-F401-49BD-A67D-28CD26870E2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3545656426467654"/>
          <c:y val="0.86989340618137023"/>
          <c:w val="0.53230953106430534"/>
          <c:h val="7.457263494237131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zh-TW" altLang="en-US" sz="1400" b="1">
                <a:solidFill>
                  <a:sysClr val="windowText" lastClr="000000"/>
                </a:solidFill>
              </a:rPr>
              <a:t>我認為本次活動能夠落實本校大學社會責任的實踐</a:t>
            </a:r>
          </a:p>
        </c:rich>
      </c:tx>
      <c:layout>
        <c:manualLayout>
          <c:xMode val="edge"/>
          <c:yMode val="edge"/>
          <c:x val="0.11765166469878388"/>
          <c:y val="6.997084548104956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zh-TW"/>
        </a:p>
      </c:txPr>
    </c:title>
    <c:autoTitleDeleted val="0"/>
    <c:plotArea>
      <c:layout/>
      <c:pieChart>
        <c:varyColors val="1"/>
        <c:ser>
          <c:idx val="0"/>
          <c:order val="0"/>
          <c:tx>
            <c:strRef>
              <c:f>工作表1!$F$1</c:f>
              <c:strCache>
                <c:ptCount val="1"/>
                <c:pt idx="0">
                  <c:v>本次活動可以培養我自信與樂觀的態度</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15-4978-9BC0-F69F91A7AE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15-4978-9BC0-F69F91A7AE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15-4978-9BC0-F69F91A7AEAE}"/>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工作表1!$E$2:$E$4</c:f>
              <c:strCache>
                <c:ptCount val="3"/>
                <c:pt idx="0">
                  <c:v>非常滿意</c:v>
                </c:pt>
                <c:pt idx="1">
                  <c:v>滿意</c:v>
                </c:pt>
                <c:pt idx="2">
                  <c:v>尚可</c:v>
                </c:pt>
              </c:strCache>
            </c:strRef>
          </c:cat>
          <c:val>
            <c:numRef>
              <c:f>工作表1!$F$2:$F$4</c:f>
              <c:numCache>
                <c:formatCode>0%</c:formatCode>
                <c:ptCount val="3"/>
                <c:pt idx="0">
                  <c:v>0.38</c:v>
                </c:pt>
                <c:pt idx="1">
                  <c:v>0.46</c:v>
                </c:pt>
                <c:pt idx="2">
                  <c:v>0.15</c:v>
                </c:pt>
              </c:numCache>
            </c:numRef>
          </c:val>
          <c:extLst>
            <c:ext xmlns:c16="http://schemas.microsoft.com/office/drawing/2014/chart" uri="{C3380CC4-5D6E-409C-BE32-E72D297353CC}">
              <c16:uniqueId val="{00000006-6615-4978-9BC0-F69F91A7AEA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3545656426467654"/>
          <c:y val="0.86989340618137023"/>
          <c:w val="0.53230953106430534"/>
          <c:h val="7.457263494237131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本次活動能夠落實本校國際化發展的願景</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工作表1!$K$71</c:f>
              <c:strCache>
                <c:ptCount val="1"/>
                <c:pt idx="0">
                  <c:v>本次活動能夠落實本校國際化發展的願景</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25-4C20-BB4E-9462FB425D8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25-4C20-BB4E-9462FB425D8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25-4C20-BB4E-9462FB425D8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625-4C20-BB4E-9462FB425D8C}"/>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工作表1!$J$72:$J$75</c:f>
              <c:strCache>
                <c:ptCount val="4"/>
                <c:pt idx="0">
                  <c:v>非常滿意</c:v>
                </c:pt>
                <c:pt idx="1">
                  <c:v>滿意</c:v>
                </c:pt>
                <c:pt idx="2">
                  <c:v>尚可</c:v>
                </c:pt>
                <c:pt idx="3">
                  <c:v>不滿意</c:v>
                </c:pt>
              </c:strCache>
            </c:strRef>
          </c:cat>
          <c:val>
            <c:numRef>
              <c:f>工作表1!$K$72:$K$75</c:f>
              <c:numCache>
                <c:formatCode>0%</c:formatCode>
                <c:ptCount val="4"/>
                <c:pt idx="0">
                  <c:v>0.3</c:v>
                </c:pt>
                <c:pt idx="1">
                  <c:v>0.53</c:v>
                </c:pt>
                <c:pt idx="2">
                  <c:v>7.0000000000000007E-2</c:v>
                </c:pt>
                <c:pt idx="3">
                  <c:v>7.0000000000000007E-2</c:v>
                </c:pt>
              </c:numCache>
            </c:numRef>
          </c:val>
          <c:extLst>
            <c:ext xmlns:c16="http://schemas.microsoft.com/office/drawing/2014/chart" uri="{C3380CC4-5D6E-409C-BE32-E72D297353CC}">
              <c16:uniqueId val="{00000008-5625-4C20-BB4E-9462FB425D8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634767999132851"/>
          <c:y val="0.87225604262153789"/>
          <c:w val="0.79928274452419112"/>
          <c:h val="7.6798683746621216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本次活動有助於我專業能力的培養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工作表1!$B$95</c:f>
              <c:strCache>
                <c:ptCount val="1"/>
                <c:pt idx="0">
                  <c:v>本次活動有助於我專業能力的培養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18-41A9-9478-6339B3BD4D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18-41A9-9478-6339B3BD4D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18-41A9-9478-6339B3BD4D56}"/>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工作表1!$A$96:$A$98</c:f>
              <c:strCache>
                <c:ptCount val="3"/>
                <c:pt idx="0">
                  <c:v>非常滿意</c:v>
                </c:pt>
                <c:pt idx="1">
                  <c:v>滿意</c:v>
                </c:pt>
                <c:pt idx="2">
                  <c:v>尚可</c:v>
                </c:pt>
              </c:strCache>
            </c:strRef>
          </c:cat>
          <c:val>
            <c:numRef>
              <c:f>工作表1!$B$96:$B$98</c:f>
              <c:numCache>
                <c:formatCode>0%</c:formatCode>
                <c:ptCount val="3"/>
                <c:pt idx="0">
                  <c:v>0.3</c:v>
                </c:pt>
                <c:pt idx="1">
                  <c:v>0.46</c:v>
                </c:pt>
                <c:pt idx="2">
                  <c:v>0.23</c:v>
                </c:pt>
              </c:numCache>
            </c:numRef>
          </c:val>
          <c:extLst>
            <c:ext xmlns:c16="http://schemas.microsoft.com/office/drawing/2014/chart" uri="{C3380CC4-5D6E-409C-BE32-E72D297353CC}">
              <c16:uniqueId val="{00000006-FA18-41A9-9478-6339B3BD4D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本次活動有助於我跨域能力的培養於我專業能力的培養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工作表1!$F$95</c:f>
              <c:strCache>
                <c:ptCount val="1"/>
                <c:pt idx="0">
                  <c:v>本次活動有助於我跨域能力的培養於我專業能力的培養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BC-4753-96F1-4ED12D9EBE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BC-4753-96F1-4ED12D9EBE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BC-4753-96F1-4ED12D9EBEA1}"/>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工作表1!$E$96:$E$98</c:f>
              <c:strCache>
                <c:ptCount val="3"/>
                <c:pt idx="0">
                  <c:v>非常滿意</c:v>
                </c:pt>
                <c:pt idx="1">
                  <c:v>滿意</c:v>
                </c:pt>
                <c:pt idx="2">
                  <c:v>尚可</c:v>
                </c:pt>
              </c:strCache>
            </c:strRef>
          </c:cat>
          <c:val>
            <c:numRef>
              <c:f>工作表1!$F$96:$F$98</c:f>
              <c:numCache>
                <c:formatCode>0%</c:formatCode>
                <c:ptCount val="3"/>
                <c:pt idx="0">
                  <c:v>0.38</c:v>
                </c:pt>
                <c:pt idx="1">
                  <c:v>0.38</c:v>
                </c:pt>
                <c:pt idx="2">
                  <c:v>0.23</c:v>
                </c:pt>
              </c:numCache>
            </c:numRef>
          </c:val>
          <c:extLst>
            <c:ext xmlns:c16="http://schemas.microsoft.com/office/drawing/2014/chart" uri="{C3380CC4-5D6E-409C-BE32-E72D297353CC}">
              <c16:uniqueId val="{00000006-E3BC-4753-96F1-4ED12D9EBE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本次活動有助於我人文素養的培養</a:t>
            </a:r>
          </a:p>
        </c:rich>
      </c:tx>
      <c:layout>
        <c:manualLayout>
          <c:xMode val="edge"/>
          <c:yMode val="edge"/>
          <c:x val="0.11560006999125111"/>
          <c:y val="5.649717514124293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工作表1!$K$95</c:f>
              <c:strCache>
                <c:ptCount val="1"/>
                <c:pt idx="0">
                  <c:v>本次活動有助於我人文素養的培養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25-42C3-9D11-A5D2021A13E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25-42C3-9D11-A5D2021A13E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25-42C3-9D11-A5D2021A13EE}"/>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工作表1!$J$96:$J$98</c:f>
              <c:strCache>
                <c:ptCount val="3"/>
                <c:pt idx="0">
                  <c:v>非常滿意</c:v>
                </c:pt>
                <c:pt idx="1">
                  <c:v>滿意</c:v>
                </c:pt>
                <c:pt idx="2">
                  <c:v>尚可</c:v>
                </c:pt>
              </c:strCache>
            </c:strRef>
          </c:cat>
          <c:val>
            <c:numRef>
              <c:f>工作表1!$K$96:$K$98</c:f>
              <c:numCache>
                <c:formatCode>0%</c:formatCode>
                <c:ptCount val="3"/>
                <c:pt idx="0">
                  <c:v>0.38</c:v>
                </c:pt>
                <c:pt idx="1">
                  <c:v>0.38</c:v>
                </c:pt>
                <c:pt idx="2">
                  <c:v>0.23</c:v>
                </c:pt>
              </c:numCache>
            </c:numRef>
          </c:val>
          <c:extLst>
            <c:ext xmlns:c16="http://schemas.microsoft.com/office/drawing/2014/chart" uri="{C3380CC4-5D6E-409C-BE32-E72D297353CC}">
              <c16:uniqueId val="{00000006-A525-42C3-9D11-A5D2021A13E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本次活動有助於我道德力的培養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工作表1!$B$118</c:f>
              <c:strCache>
                <c:ptCount val="1"/>
                <c:pt idx="0">
                  <c:v>本次活動有助於我道德力的培養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88E-4C37-ABB7-35E897A9FC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88E-4C37-ABB7-35E897A9FC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88E-4C37-ABB7-35E897A9FC76}"/>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工作表1!$A$119:$A$121</c:f>
              <c:strCache>
                <c:ptCount val="3"/>
                <c:pt idx="0">
                  <c:v>非常滿意</c:v>
                </c:pt>
                <c:pt idx="1">
                  <c:v>滿意</c:v>
                </c:pt>
                <c:pt idx="2">
                  <c:v>尚可</c:v>
                </c:pt>
              </c:strCache>
            </c:strRef>
          </c:cat>
          <c:val>
            <c:numRef>
              <c:f>工作表1!$B$119:$B$121</c:f>
              <c:numCache>
                <c:formatCode>0%</c:formatCode>
                <c:ptCount val="3"/>
                <c:pt idx="0">
                  <c:v>0.38</c:v>
                </c:pt>
                <c:pt idx="1">
                  <c:v>0.38</c:v>
                </c:pt>
                <c:pt idx="2">
                  <c:v>0.23</c:v>
                </c:pt>
              </c:numCache>
            </c:numRef>
          </c:val>
          <c:extLst>
            <c:ext xmlns:c16="http://schemas.microsoft.com/office/drawing/2014/chart" uri="{C3380CC4-5D6E-409C-BE32-E72D297353CC}">
              <c16:uniqueId val="{00000006-588E-4C37-ABB7-35E897A9FC7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9743979889837715"/>
          <c:y val="0.8699066695212947"/>
          <c:w val="0.55074137893428143"/>
          <c:h val="7.478939303259687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本次活動有助於我自學力的培養</a:t>
            </a:r>
          </a:p>
        </c:rich>
      </c:tx>
      <c:layout>
        <c:manualLayout>
          <c:xMode val="edge"/>
          <c:yMode val="edge"/>
          <c:x val="0.15134564643799472"/>
          <c:y val="3.47826086956521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工作表1!$F$118</c:f>
              <c:strCache>
                <c:ptCount val="1"/>
                <c:pt idx="0">
                  <c:v>本次活動有助於我自學力的培養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6B-4E33-A6FC-4E36BB6096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6B-4E33-A6FC-4E36BB6096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36B-4E33-A6FC-4E36BB6096C8}"/>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工作表1!$E$119:$E$121</c:f>
              <c:strCache>
                <c:ptCount val="3"/>
                <c:pt idx="0">
                  <c:v>非常滿意</c:v>
                </c:pt>
                <c:pt idx="1">
                  <c:v>滿意</c:v>
                </c:pt>
                <c:pt idx="2">
                  <c:v>尚可</c:v>
                </c:pt>
              </c:strCache>
            </c:strRef>
          </c:cat>
          <c:val>
            <c:numRef>
              <c:f>工作表1!$F$119:$F$121</c:f>
              <c:numCache>
                <c:formatCode>0%</c:formatCode>
                <c:ptCount val="3"/>
                <c:pt idx="0">
                  <c:v>0.46</c:v>
                </c:pt>
                <c:pt idx="1">
                  <c:v>0.38</c:v>
                </c:pt>
                <c:pt idx="2">
                  <c:v>0.15</c:v>
                </c:pt>
              </c:numCache>
            </c:numRef>
          </c:val>
          <c:extLst>
            <c:ext xmlns:c16="http://schemas.microsoft.com/office/drawing/2014/chart" uri="{C3380CC4-5D6E-409C-BE32-E72D297353CC}">
              <c16:uniqueId val="{00000006-736B-4E33-A6FC-4E36BB6096C8}"/>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6936973247737167"/>
          <c:y val="0.86745635056487502"/>
          <c:w val="0.52458479629360311"/>
          <c:h val="7.4572634942371319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本次活動有助於我創造力培養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工作表1!$K$118</c:f>
              <c:strCache>
                <c:ptCount val="1"/>
                <c:pt idx="0">
                  <c:v>本次活動有助於我創造力培養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5A6-4426-AEC8-EFA2AB0075B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5A6-4426-AEC8-EFA2AB0075B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5A6-4426-AEC8-EFA2AB0075B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工作表1!$J$119:$J$121</c:f>
              <c:strCache>
                <c:ptCount val="3"/>
                <c:pt idx="0">
                  <c:v>非常滿意</c:v>
                </c:pt>
                <c:pt idx="1">
                  <c:v>滿意</c:v>
                </c:pt>
                <c:pt idx="2">
                  <c:v>尚可</c:v>
                </c:pt>
              </c:strCache>
            </c:strRef>
          </c:cat>
          <c:val>
            <c:numRef>
              <c:f>工作表1!$K$119:$K$121</c:f>
              <c:numCache>
                <c:formatCode>0%</c:formatCode>
                <c:ptCount val="3"/>
                <c:pt idx="0">
                  <c:v>0.46</c:v>
                </c:pt>
                <c:pt idx="1">
                  <c:v>0.3</c:v>
                </c:pt>
                <c:pt idx="2">
                  <c:v>0.23</c:v>
                </c:pt>
              </c:numCache>
            </c:numRef>
          </c:val>
          <c:extLst>
            <c:ext xmlns:c16="http://schemas.microsoft.com/office/drawing/2014/chart" uri="{C3380CC4-5D6E-409C-BE32-E72D297353CC}">
              <c16:uniqueId val="{00000006-15A6-4426-AEC8-EFA2AB0075B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本次活動有助於我溝通力的培養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工作表1!$B$142</c:f>
              <c:strCache>
                <c:ptCount val="1"/>
                <c:pt idx="0">
                  <c:v>本次活動有助於我溝通力的培養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2D-43A3-A0FA-A62328DCC5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2D-43A3-A0FA-A62328DCC5C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2D-43A3-A0FA-A62328DCC5C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F2D-43A3-A0FA-A62328DCC5C6}"/>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工作表1!$A$143:$A$146</c:f>
              <c:strCache>
                <c:ptCount val="4"/>
                <c:pt idx="0">
                  <c:v>非常滿意</c:v>
                </c:pt>
                <c:pt idx="1">
                  <c:v>滿意</c:v>
                </c:pt>
                <c:pt idx="2">
                  <c:v>尚可</c:v>
                </c:pt>
                <c:pt idx="3">
                  <c:v>不滿意</c:v>
                </c:pt>
              </c:strCache>
            </c:strRef>
          </c:cat>
          <c:val>
            <c:numRef>
              <c:f>工作表1!$B$143:$B$146</c:f>
              <c:numCache>
                <c:formatCode>0%</c:formatCode>
                <c:ptCount val="4"/>
                <c:pt idx="0">
                  <c:v>0.3</c:v>
                </c:pt>
                <c:pt idx="1">
                  <c:v>0.38</c:v>
                </c:pt>
                <c:pt idx="2">
                  <c:v>0.23</c:v>
                </c:pt>
                <c:pt idx="3">
                  <c:v>7.0000000000000007E-2</c:v>
                </c:pt>
              </c:numCache>
            </c:numRef>
          </c:val>
          <c:extLst>
            <c:ext xmlns:c16="http://schemas.microsoft.com/office/drawing/2014/chart" uri="{C3380CC4-5D6E-409C-BE32-E72D297353CC}">
              <c16:uniqueId val="{00000008-1F2D-43A3-A0FA-A62328DCC5C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b="1">
                <a:solidFill>
                  <a:sysClr val="windowText" lastClr="000000"/>
                </a:solidFill>
              </a:rPr>
              <a:t>本次活動有助於我就業力的培養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工作表1!$F$142</c:f>
              <c:strCache>
                <c:ptCount val="1"/>
                <c:pt idx="0">
                  <c:v>本次活動有助於我就業力的培養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53-42A2-A20E-D0F2B10FB0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53-42A2-A20E-D0F2B10FB0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53-42A2-A20E-D0F2B10FB0E1}"/>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zh-TW"/>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工作表1!$E$143:$E$145</c:f>
              <c:strCache>
                <c:ptCount val="3"/>
                <c:pt idx="0">
                  <c:v>非常滿意</c:v>
                </c:pt>
                <c:pt idx="1">
                  <c:v>滿意</c:v>
                </c:pt>
                <c:pt idx="2">
                  <c:v>尚可</c:v>
                </c:pt>
              </c:strCache>
            </c:strRef>
          </c:cat>
          <c:val>
            <c:numRef>
              <c:f>工作表1!$F$143:$F$145</c:f>
              <c:numCache>
                <c:formatCode>0%</c:formatCode>
                <c:ptCount val="3"/>
                <c:pt idx="0">
                  <c:v>0.46</c:v>
                </c:pt>
                <c:pt idx="1">
                  <c:v>0.46</c:v>
                </c:pt>
                <c:pt idx="2">
                  <c:v>7.0000000000000007E-2</c:v>
                </c:pt>
              </c:numCache>
            </c:numRef>
          </c:val>
          <c:extLst>
            <c:ext xmlns:c16="http://schemas.microsoft.com/office/drawing/2014/chart" uri="{C3380CC4-5D6E-409C-BE32-E72D297353CC}">
              <c16:uniqueId val="{00000006-3053-42A2-A20E-D0F2B10FB0E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3B3F9-EE06-424C-8087-0231287B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9</Pages>
  <Words>434</Words>
  <Characters>2478</Characters>
  <Application>Microsoft Office Word</Application>
  <DocSecurity>0</DocSecurity>
  <Lines>20</Lines>
  <Paragraphs>5</Paragraphs>
  <ScaleCrop>false</ScaleCrop>
  <Company>Microsoft</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WIN-USER</cp:lastModifiedBy>
  <cp:revision>11</cp:revision>
  <dcterms:created xsi:type="dcterms:W3CDTF">2020-05-31T08:26:00Z</dcterms:created>
  <dcterms:modified xsi:type="dcterms:W3CDTF">2020-06-01T07:06:00Z</dcterms:modified>
</cp:coreProperties>
</file>